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14:paraId="14646AED" w14:textId="77777777" w:rsidR="00410846" w:rsidRDefault="00000000" w:rsidP="009C6016">
          <w:pPr>
            <w:pStyle w:val="Bezmezer"/>
            <w:tabs>
              <w:tab w:val="left" w:pos="8505"/>
            </w:tabs>
            <w:spacing w:before="1200" w:after="240"/>
            <w:ind w:left="1134"/>
            <w:jc w:val="center"/>
            <w:rPr>
              <w:color w:val="5B9BD5" w:themeColor="accent1"/>
            </w:rPr>
          </w:pPr>
          <w:r>
            <w:rPr>
              <w:noProof/>
            </w:rPr>
            <w:pict w14:anchorId="14646F11">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410846" w:rsidRPr="003F265B">
            <w:rPr>
              <w:b/>
              <w:color w:val="0073CF"/>
              <w:sz w:val="68"/>
              <w:szCs w:val="68"/>
            </w:rPr>
            <w:t xml:space="preserve">ŠKOLNÍ VZDĚLÁVACÍ </w:t>
          </w:r>
          <w:r w:rsidR="00410846">
            <w:rPr>
              <w:b/>
              <w:color w:val="0073CF"/>
              <w:sz w:val="68"/>
              <w:szCs w:val="68"/>
            </w:rPr>
            <w:cr/>
          </w:r>
          <w:r w:rsidR="00410846" w:rsidRPr="003F265B">
            <w:rPr>
              <w:b/>
              <w:color w:val="0073CF"/>
              <w:sz w:val="68"/>
              <w:szCs w:val="68"/>
            </w:rPr>
            <w:t>PROGRAM</w:t>
          </w:r>
          <w:r w:rsidR="00410846">
            <w:rPr>
              <w:noProof/>
              <w:color w:val="5B9BD5" w:themeColor="accent1"/>
            </w:rPr>
            <w:t xml:space="preserve"> </w:t>
          </w:r>
          <w:r>
            <w:rPr>
              <w:noProof/>
              <w:color w:val="5B9BD5" w:themeColor="accent1"/>
            </w:rPr>
            <w:pict w14:anchorId="14646F12">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w14:anchorId="14646F13">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14:paraId="14646AEE" w14:textId="77777777" w:rsidR="00410846" w:rsidRDefault="00410846" w:rsidP="002E35A6">
          <w:pPr>
            <w:pStyle w:val="Bezmezer"/>
            <w:tabs>
              <w:tab w:val="left" w:pos="3761"/>
              <w:tab w:val="center" w:pos="4536"/>
            </w:tabs>
            <w:spacing w:before="480"/>
            <w:ind w:left="1701"/>
          </w:pPr>
          <w:r>
            <w:tab/>
          </w:r>
          <w:r>
            <w:tab/>
          </w:r>
        </w:p>
        <w:p w14:paraId="14646AEF" w14:textId="77777777" w:rsidR="00410846" w:rsidRPr="00C45C5F" w:rsidRDefault="00410846" w:rsidP="002E35A6">
          <w:pPr>
            <w:pStyle w:val="Bezmezer"/>
            <w:spacing w:before="480"/>
            <w:ind w:left="1134" w:right="-567"/>
            <w:jc w:val="center"/>
            <w:rPr>
              <w:rFonts w:cs="Times New Roman"/>
              <w:b/>
              <w:color w:val="0073CF"/>
              <w:sz w:val="52"/>
            </w:rPr>
          </w:pPr>
          <w:r>
            <w:rPr>
              <w:rFonts w:cs="Times New Roman"/>
              <w:b/>
              <w:color w:val="0073CF"/>
              <w:sz w:val="52"/>
            </w:rPr>
            <w:t>Školní vzdělávací program pro předškolní vzdělávání</w:t>
          </w:r>
        </w:p>
        <w:p w14:paraId="14646AF0" w14:textId="77777777" w:rsidR="00410846" w:rsidRDefault="00410846" w:rsidP="002E35A6">
          <w:pPr>
            <w:pStyle w:val="Bezmezer"/>
            <w:spacing w:before="480"/>
            <w:ind w:left="1701"/>
            <w:jc w:val="center"/>
          </w:pPr>
        </w:p>
        <w:p w14:paraId="14646AF1" w14:textId="77777777" w:rsidR="00410846" w:rsidRDefault="00410846" w:rsidP="002E35A6">
          <w:pPr>
            <w:pStyle w:val="Bezmezer"/>
            <w:spacing w:before="480"/>
            <w:ind w:left="1701"/>
            <w:jc w:val="center"/>
          </w:pPr>
        </w:p>
        <w:p w14:paraId="14646AF2" w14:textId="77777777" w:rsidR="00410846" w:rsidRDefault="00410846" w:rsidP="002E35A6">
          <w:pPr>
            <w:pStyle w:val="Bezmezer"/>
            <w:spacing w:before="480"/>
            <w:ind w:left="1701"/>
            <w:jc w:val="center"/>
          </w:pPr>
        </w:p>
        <w:p w14:paraId="14646AF3" w14:textId="77777777" w:rsidR="00410846" w:rsidRPr="008053B0" w:rsidRDefault="00000000" w:rsidP="002E35A6">
          <w:pPr>
            <w:pStyle w:val="Bezmezer"/>
            <w:spacing w:before="480"/>
            <w:ind w:left="1701" w:right="-567"/>
            <w:jc w:val="center"/>
            <w:rPr>
              <w:rFonts w:ascii="Times New Roman" w:hAnsi="Times New Roman" w:cs="Times New Roman"/>
              <w:sz w:val="32"/>
            </w:rPr>
          </w:pPr>
        </w:p>
      </w:sdtContent>
    </w:sdt>
    <w:p w14:paraId="14646AF4" w14:textId="77777777" w:rsidR="00410846" w:rsidRDefault="00410846" w:rsidP="002E35A6">
      <w:pPr>
        <w:jc w:val="left"/>
        <w:rPr>
          <w:rStyle w:val="Siln"/>
        </w:rPr>
      </w:pPr>
      <w:r>
        <w:rPr>
          <w:rStyle w:val="Siln"/>
        </w:rPr>
        <w:tab/>
      </w:r>
      <w:r>
        <w:rPr>
          <w:rStyle w:val="Siln"/>
        </w:rPr>
        <w:tab/>
      </w:r>
      <w:r>
        <w:rPr>
          <w:rStyle w:val="Siln"/>
        </w:rPr>
        <w:tab/>
      </w:r>
    </w:p>
    <w:p w14:paraId="14646AF5" w14:textId="77777777" w:rsidR="00410846" w:rsidRPr="006910BB" w:rsidRDefault="00410846" w:rsidP="006910BB">
      <w:pPr>
        <w:sectPr w:rsidR="00410846" w:rsidRPr="006910BB" w:rsidSect="00A056DA">
          <w:headerReference w:type="default" r:id="rId9"/>
          <w:footerReference w:type="default" r:id="rId10"/>
          <w:pgSz w:w="11906" w:h="16838"/>
          <w:pgMar w:top="1440" w:right="1325" w:bottom="1440" w:left="1800" w:header="720" w:footer="720" w:gutter="0"/>
          <w:cols w:space="720"/>
          <w:titlePg/>
          <w:docGrid w:linePitch="299"/>
        </w:sectPr>
      </w:pPr>
    </w:p>
    <w:p w14:paraId="14646AF6" w14:textId="41BC13EE" w:rsidR="00191776" w:rsidRDefault="00410846">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 o škole</w:t>
        </w:r>
        <w:r>
          <w:rPr>
            <w:rStyle w:val="Hypertextovodkaz"/>
          </w:rPr>
          <w:tab/>
        </w:r>
        <w:r>
          <w:fldChar w:fldCharType="begin"/>
        </w:r>
        <w:r>
          <w:rPr>
            <w:rStyle w:val="Hypertextovodkaz"/>
          </w:rPr>
          <w:instrText xml:space="preserve"> PAGEREF _Toc256000000 \h </w:instrText>
        </w:r>
        <w:r>
          <w:fldChar w:fldCharType="separate"/>
        </w:r>
        <w:r w:rsidR="007C68AF">
          <w:rPr>
            <w:rStyle w:val="Hypertextovodkaz"/>
            <w:noProof/>
          </w:rPr>
          <w:t>3</w:t>
        </w:r>
        <w:r>
          <w:fldChar w:fldCharType="end"/>
        </w:r>
      </w:hyperlink>
    </w:p>
    <w:p w14:paraId="14646AF7" w14:textId="69DEDC6B" w:rsidR="00191776" w:rsidRDefault="00000000">
      <w:pPr>
        <w:pStyle w:val="Obsah2"/>
        <w:rPr>
          <w:noProof/>
        </w:rPr>
      </w:pPr>
      <w:hyperlink w:anchor="_Toc256000001" w:history="1">
        <w:r w:rsidR="00410846">
          <w:rPr>
            <w:rStyle w:val="Hypertextovodkaz"/>
          </w:rPr>
          <w:t>1.1</w:t>
        </w:r>
        <w:r w:rsidR="00410846">
          <w:rPr>
            <w:rStyle w:val="Hypertextovodkaz"/>
            <w:noProof/>
          </w:rPr>
          <w:tab/>
        </w:r>
        <w:r w:rsidR="00410846">
          <w:rPr>
            <w:rStyle w:val="Hypertextovodkaz"/>
          </w:rPr>
          <w:t>Název ŠVP</w:t>
        </w:r>
        <w:r w:rsidR="00410846">
          <w:rPr>
            <w:rStyle w:val="Hypertextovodkaz"/>
          </w:rPr>
          <w:tab/>
        </w:r>
        <w:r w:rsidR="00410846">
          <w:fldChar w:fldCharType="begin"/>
        </w:r>
        <w:r w:rsidR="00410846">
          <w:rPr>
            <w:rStyle w:val="Hypertextovodkaz"/>
          </w:rPr>
          <w:instrText xml:space="preserve"> PAGEREF _Toc256000001 \h </w:instrText>
        </w:r>
        <w:r w:rsidR="00410846">
          <w:fldChar w:fldCharType="separate"/>
        </w:r>
        <w:r w:rsidR="007C68AF">
          <w:rPr>
            <w:rStyle w:val="Hypertextovodkaz"/>
            <w:noProof/>
          </w:rPr>
          <w:t>3</w:t>
        </w:r>
        <w:r w:rsidR="00410846">
          <w:fldChar w:fldCharType="end"/>
        </w:r>
      </w:hyperlink>
    </w:p>
    <w:p w14:paraId="14646AF8" w14:textId="0CC694B4" w:rsidR="00191776" w:rsidRDefault="00000000">
      <w:pPr>
        <w:pStyle w:val="Obsah2"/>
        <w:rPr>
          <w:noProof/>
        </w:rPr>
      </w:pPr>
      <w:hyperlink w:anchor="_Toc256000002" w:history="1">
        <w:r w:rsidR="00410846">
          <w:rPr>
            <w:rStyle w:val="Hypertextovodkaz"/>
          </w:rPr>
          <w:t>1.2</w:t>
        </w:r>
        <w:r w:rsidR="00410846">
          <w:rPr>
            <w:rStyle w:val="Hypertextovodkaz"/>
            <w:noProof/>
          </w:rPr>
          <w:tab/>
        </w:r>
        <w:r w:rsidR="00410846">
          <w:rPr>
            <w:rStyle w:val="Hypertextovodkaz"/>
          </w:rPr>
          <w:t>Údaje o škole</w:t>
        </w:r>
        <w:r w:rsidR="00410846">
          <w:rPr>
            <w:rStyle w:val="Hypertextovodkaz"/>
          </w:rPr>
          <w:tab/>
        </w:r>
        <w:r w:rsidR="00410846">
          <w:fldChar w:fldCharType="begin"/>
        </w:r>
        <w:r w:rsidR="00410846">
          <w:rPr>
            <w:rStyle w:val="Hypertextovodkaz"/>
          </w:rPr>
          <w:instrText xml:space="preserve"> PAGEREF _Toc256000002 \h </w:instrText>
        </w:r>
        <w:r w:rsidR="00410846">
          <w:fldChar w:fldCharType="separate"/>
        </w:r>
        <w:r w:rsidR="007C68AF">
          <w:rPr>
            <w:rStyle w:val="Hypertextovodkaz"/>
            <w:noProof/>
          </w:rPr>
          <w:t>3</w:t>
        </w:r>
        <w:r w:rsidR="00410846">
          <w:fldChar w:fldCharType="end"/>
        </w:r>
      </w:hyperlink>
    </w:p>
    <w:p w14:paraId="14646AF9" w14:textId="6C283C7D" w:rsidR="00191776" w:rsidRDefault="00000000">
      <w:pPr>
        <w:pStyle w:val="Obsah2"/>
        <w:rPr>
          <w:noProof/>
        </w:rPr>
      </w:pPr>
      <w:hyperlink w:anchor="_Toc256000003" w:history="1">
        <w:r w:rsidR="00410846">
          <w:rPr>
            <w:rStyle w:val="Hypertextovodkaz"/>
          </w:rPr>
          <w:t>1.3</w:t>
        </w:r>
        <w:r w:rsidR="00410846">
          <w:rPr>
            <w:rStyle w:val="Hypertextovodkaz"/>
            <w:noProof/>
          </w:rPr>
          <w:tab/>
        </w:r>
        <w:r w:rsidR="00410846">
          <w:rPr>
            <w:rStyle w:val="Hypertextovodkaz"/>
          </w:rPr>
          <w:t>Zřizovatel</w:t>
        </w:r>
        <w:r w:rsidR="00410846">
          <w:rPr>
            <w:rStyle w:val="Hypertextovodkaz"/>
          </w:rPr>
          <w:tab/>
        </w:r>
        <w:r w:rsidR="00410846">
          <w:fldChar w:fldCharType="begin"/>
        </w:r>
        <w:r w:rsidR="00410846">
          <w:rPr>
            <w:rStyle w:val="Hypertextovodkaz"/>
          </w:rPr>
          <w:instrText xml:space="preserve"> PAGEREF _Toc256000003 \h </w:instrText>
        </w:r>
        <w:r w:rsidR="00410846">
          <w:fldChar w:fldCharType="separate"/>
        </w:r>
        <w:r w:rsidR="007C68AF">
          <w:rPr>
            <w:rStyle w:val="Hypertextovodkaz"/>
            <w:noProof/>
          </w:rPr>
          <w:t>3</w:t>
        </w:r>
        <w:r w:rsidR="00410846">
          <w:fldChar w:fldCharType="end"/>
        </w:r>
      </w:hyperlink>
    </w:p>
    <w:p w14:paraId="14646AFA" w14:textId="0E4DAF6D" w:rsidR="00191776" w:rsidRDefault="00000000">
      <w:pPr>
        <w:pStyle w:val="Obsah2"/>
        <w:rPr>
          <w:noProof/>
        </w:rPr>
      </w:pPr>
      <w:hyperlink w:anchor="_Toc256000004" w:history="1">
        <w:r w:rsidR="00410846">
          <w:rPr>
            <w:rStyle w:val="Hypertextovodkaz"/>
          </w:rPr>
          <w:t>1.4</w:t>
        </w:r>
        <w:r w:rsidR="00410846">
          <w:rPr>
            <w:rStyle w:val="Hypertextovodkaz"/>
            <w:noProof/>
          </w:rPr>
          <w:tab/>
        </w:r>
        <w:r w:rsidR="00410846">
          <w:rPr>
            <w:rStyle w:val="Hypertextovodkaz"/>
          </w:rPr>
          <w:t>Platnost dokumentu</w:t>
        </w:r>
        <w:r w:rsidR="00410846">
          <w:rPr>
            <w:rStyle w:val="Hypertextovodkaz"/>
          </w:rPr>
          <w:tab/>
        </w:r>
        <w:r w:rsidR="00410846">
          <w:fldChar w:fldCharType="begin"/>
        </w:r>
        <w:r w:rsidR="00410846">
          <w:rPr>
            <w:rStyle w:val="Hypertextovodkaz"/>
          </w:rPr>
          <w:instrText xml:space="preserve"> PAGEREF _Toc256000004 \h </w:instrText>
        </w:r>
        <w:r w:rsidR="00410846">
          <w:fldChar w:fldCharType="separate"/>
        </w:r>
        <w:r w:rsidR="007C68AF">
          <w:rPr>
            <w:rStyle w:val="Hypertextovodkaz"/>
            <w:noProof/>
          </w:rPr>
          <w:t>3</w:t>
        </w:r>
        <w:r w:rsidR="00410846">
          <w:fldChar w:fldCharType="end"/>
        </w:r>
      </w:hyperlink>
    </w:p>
    <w:p w14:paraId="14646AFB" w14:textId="6934C14E" w:rsidR="00191776" w:rsidRDefault="00000000">
      <w:pPr>
        <w:pStyle w:val="Obsah1"/>
        <w:rPr>
          <w:noProof/>
        </w:rPr>
      </w:pPr>
      <w:hyperlink w:anchor="_Toc256000006" w:history="1">
        <w:r w:rsidR="00410846">
          <w:rPr>
            <w:rStyle w:val="Hypertextovodkaz"/>
          </w:rPr>
          <w:t>2</w:t>
        </w:r>
        <w:r w:rsidR="00410846">
          <w:rPr>
            <w:rStyle w:val="Hypertextovodkaz"/>
            <w:noProof/>
          </w:rPr>
          <w:tab/>
        </w:r>
        <w:r w:rsidR="00410846">
          <w:rPr>
            <w:rStyle w:val="Hypertextovodkaz"/>
          </w:rPr>
          <w:t>Obecná charakteristika školy</w:t>
        </w:r>
        <w:r w:rsidR="00410846">
          <w:rPr>
            <w:rStyle w:val="Hypertextovodkaz"/>
          </w:rPr>
          <w:tab/>
        </w:r>
        <w:r w:rsidR="00410846">
          <w:fldChar w:fldCharType="begin"/>
        </w:r>
        <w:r w:rsidR="00410846">
          <w:rPr>
            <w:rStyle w:val="Hypertextovodkaz"/>
          </w:rPr>
          <w:instrText xml:space="preserve"> PAGEREF _Toc256000006 \h </w:instrText>
        </w:r>
        <w:r w:rsidR="00410846">
          <w:fldChar w:fldCharType="separate"/>
        </w:r>
        <w:r w:rsidR="007C68AF">
          <w:rPr>
            <w:rStyle w:val="Hypertextovodkaz"/>
            <w:noProof/>
          </w:rPr>
          <w:t>5</w:t>
        </w:r>
        <w:r w:rsidR="00410846">
          <w:fldChar w:fldCharType="end"/>
        </w:r>
      </w:hyperlink>
    </w:p>
    <w:p w14:paraId="14646AFC" w14:textId="28951F25" w:rsidR="00191776" w:rsidRDefault="00000000">
      <w:pPr>
        <w:pStyle w:val="Obsah2"/>
        <w:rPr>
          <w:noProof/>
        </w:rPr>
      </w:pPr>
      <w:hyperlink w:anchor="_Toc256000007" w:history="1">
        <w:r w:rsidR="00410846">
          <w:rPr>
            <w:rStyle w:val="Hypertextovodkaz"/>
          </w:rPr>
          <w:t>2.1</w:t>
        </w:r>
        <w:r w:rsidR="00410846">
          <w:rPr>
            <w:rStyle w:val="Hypertextovodkaz"/>
            <w:noProof/>
          </w:rPr>
          <w:tab/>
        </w:r>
        <w:r w:rsidR="00410846">
          <w:rPr>
            <w:rStyle w:val="Hypertextovodkaz"/>
          </w:rPr>
          <w:t>Velikost školy</w:t>
        </w:r>
        <w:r w:rsidR="00410846">
          <w:rPr>
            <w:rStyle w:val="Hypertextovodkaz"/>
          </w:rPr>
          <w:tab/>
        </w:r>
        <w:r w:rsidR="00410846">
          <w:fldChar w:fldCharType="begin"/>
        </w:r>
        <w:r w:rsidR="00410846">
          <w:rPr>
            <w:rStyle w:val="Hypertextovodkaz"/>
          </w:rPr>
          <w:instrText xml:space="preserve"> PAGEREF _Toc256000007 \h </w:instrText>
        </w:r>
        <w:r w:rsidR="00410846">
          <w:fldChar w:fldCharType="separate"/>
        </w:r>
        <w:r w:rsidR="007C68AF">
          <w:rPr>
            <w:rStyle w:val="Hypertextovodkaz"/>
            <w:noProof/>
          </w:rPr>
          <w:t>5</w:t>
        </w:r>
        <w:r w:rsidR="00410846">
          <w:fldChar w:fldCharType="end"/>
        </w:r>
      </w:hyperlink>
    </w:p>
    <w:p w14:paraId="14646AFD" w14:textId="3D6FB55C" w:rsidR="00191776" w:rsidRDefault="00000000">
      <w:pPr>
        <w:pStyle w:val="Obsah2"/>
        <w:rPr>
          <w:noProof/>
        </w:rPr>
      </w:pPr>
      <w:hyperlink w:anchor="_Toc256000008" w:history="1">
        <w:r w:rsidR="00410846">
          <w:rPr>
            <w:rStyle w:val="Hypertextovodkaz"/>
          </w:rPr>
          <w:t>2.2</w:t>
        </w:r>
        <w:r w:rsidR="00410846">
          <w:rPr>
            <w:rStyle w:val="Hypertextovodkaz"/>
            <w:noProof/>
          </w:rPr>
          <w:tab/>
        </w:r>
        <w:r w:rsidR="00410846">
          <w:rPr>
            <w:rStyle w:val="Hypertextovodkaz"/>
          </w:rPr>
          <w:t>Lokalita školy</w:t>
        </w:r>
        <w:r w:rsidR="00410846">
          <w:rPr>
            <w:rStyle w:val="Hypertextovodkaz"/>
          </w:rPr>
          <w:tab/>
        </w:r>
        <w:r w:rsidR="00410846">
          <w:fldChar w:fldCharType="begin"/>
        </w:r>
        <w:r w:rsidR="00410846">
          <w:rPr>
            <w:rStyle w:val="Hypertextovodkaz"/>
          </w:rPr>
          <w:instrText xml:space="preserve"> PAGEREF _Toc256000008 \h </w:instrText>
        </w:r>
        <w:r w:rsidR="00410846">
          <w:fldChar w:fldCharType="separate"/>
        </w:r>
        <w:r w:rsidR="007C68AF">
          <w:rPr>
            <w:rStyle w:val="Hypertextovodkaz"/>
            <w:noProof/>
          </w:rPr>
          <w:t>5</w:t>
        </w:r>
        <w:r w:rsidR="00410846">
          <w:fldChar w:fldCharType="end"/>
        </w:r>
      </w:hyperlink>
    </w:p>
    <w:p w14:paraId="14646AFE" w14:textId="290FA738" w:rsidR="00191776" w:rsidRDefault="00000000">
      <w:pPr>
        <w:pStyle w:val="Obsah2"/>
        <w:rPr>
          <w:noProof/>
        </w:rPr>
      </w:pPr>
      <w:hyperlink w:anchor="_Toc256000009" w:history="1">
        <w:r w:rsidR="00410846">
          <w:rPr>
            <w:rStyle w:val="Hypertextovodkaz"/>
          </w:rPr>
          <w:t>2.3</w:t>
        </w:r>
        <w:r w:rsidR="00410846">
          <w:rPr>
            <w:rStyle w:val="Hypertextovodkaz"/>
            <w:noProof/>
          </w:rPr>
          <w:tab/>
        </w:r>
        <w:r w:rsidR="00410846">
          <w:rPr>
            <w:rStyle w:val="Hypertextovodkaz"/>
          </w:rPr>
          <w:t>Charakter a specifika budovy</w:t>
        </w:r>
        <w:r w:rsidR="00410846">
          <w:rPr>
            <w:rStyle w:val="Hypertextovodkaz"/>
          </w:rPr>
          <w:tab/>
        </w:r>
        <w:r w:rsidR="00410846">
          <w:fldChar w:fldCharType="begin"/>
        </w:r>
        <w:r w:rsidR="00410846">
          <w:rPr>
            <w:rStyle w:val="Hypertextovodkaz"/>
          </w:rPr>
          <w:instrText xml:space="preserve"> PAGEREF _Toc256000009 \h </w:instrText>
        </w:r>
        <w:r w:rsidR="00410846">
          <w:fldChar w:fldCharType="separate"/>
        </w:r>
        <w:r w:rsidR="007C68AF">
          <w:rPr>
            <w:rStyle w:val="Hypertextovodkaz"/>
            <w:noProof/>
          </w:rPr>
          <w:t>5</w:t>
        </w:r>
        <w:r w:rsidR="00410846">
          <w:fldChar w:fldCharType="end"/>
        </w:r>
      </w:hyperlink>
    </w:p>
    <w:p w14:paraId="14646AFF" w14:textId="7BC2E232" w:rsidR="00191776" w:rsidRDefault="00000000">
      <w:pPr>
        <w:pStyle w:val="Obsah1"/>
        <w:rPr>
          <w:noProof/>
        </w:rPr>
      </w:pPr>
      <w:hyperlink w:anchor="_Toc256000011" w:history="1">
        <w:r w:rsidR="00410846">
          <w:rPr>
            <w:rStyle w:val="Hypertextovodkaz"/>
          </w:rPr>
          <w:t>3</w:t>
        </w:r>
        <w:r w:rsidR="00410846">
          <w:rPr>
            <w:rStyle w:val="Hypertextovodkaz"/>
            <w:noProof/>
          </w:rPr>
          <w:tab/>
        </w:r>
        <w:r w:rsidR="00410846">
          <w:rPr>
            <w:rStyle w:val="Hypertextovodkaz"/>
          </w:rPr>
          <w:t>Podmínky vzdělávání</w:t>
        </w:r>
        <w:r w:rsidR="00410846">
          <w:rPr>
            <w:rStyle w:val="Hypertextovodkaz"/>
          </w:rPr>
          <w:tab/>
        </w:r>
        <w:r w:rsidR="00410846">
          <w:fldChar w:fldCharType="begin"/>
        </w:r>
        <w:r w:rsidR="00410846">
          <w:rPr>
            <w:rStyle w:val="Hypertextovodkaz"/>
          </w:rPr>
          <w:instrText xml:space="preserve"> PAGEREF _Toc256000011 \h </w:instrText>
        </w:r>
        <w:r w:rsidR="00410846">
          <w:fldChar w:fldCharType="separate"/>
        </w:r>
        <w:r w:rsidR="007C68AF">
          <w:rPr>
            <w:rStyle w:val="Hypertextovodkaz"/>
            <w:noProof/>
          </w:rPr>
          <w:t>7</w:t>
        </w:r>
        <w:r w:rsidR="00410846">
          <w:fldChar w:fldCharType="end"/>
        </w:r>
      </w:hyperlink>
    </w:p>
    <w:p w14:paraId="14646B00" w14:textId="25CDCF1A" w:rsidR="00191776" w:rsidRDefault="00000000">
      <w:pPr>
        <w:pStyle w:val="Obsah2"/>
        <w:rPr>
          <w:noProof/>
        </w:rPr>
      </w:pPr>
      <w:hyperlink w:anchor="_Toc256000012" w:history="1">
        <w:r w:rsidR="00410846">
          <w:rPr>
            <w:rStyle w:val="Hypertextovodkaz"/>
          </w:rPr>
          <w:t>3.1</w:t>
        </w:r>
        <w:r w:rsidR="00410846">
          <w:rPr>
            <w:rStyle w:val="Hypertextovodkaz"/>
            <w:noProof/>
          </w:rPr>
          <w:tab/>
        </w:r>
        <w:r w:rsidR="00410846">
          <w:rPr>
            <w:rStyle w:val="Hypertextovodkaz"/>
          </w:rPr>
          <w:t>Věcné podmínky</w:t>
        </w:r>
        <w:r w:rsidR="00410846">
          <w:rPr>
            <w:rStyle w:val="Hypertextovodkaz"/>
          </w:rPr>
          <w:tab/>
        </w:r>
        <w:r w:rsidR="00410846">
          <w:fldChar w:fldCharType="begin"/>
        </w:r>
        <w:r w:rsidR="00410846">
          <w:rPr>
            <w:rStyle w:val="Hypertextovodkaz"/>
          </w:rPr>
          <w:instrText xml:space="preserve"> PAGEREF _Toc256000012 \h </w:instrText>
        </w:r>
        <w:r w:rsidR="00410846">
          <w:fldChar w:fldCharType="separate"/>
        </w:r>
        <w:r w:rsidR="007C68AF">
          <w:rPr>
            <w:rStyle w:val="Hypertextovodkaz"/>
            <w:noProof/>
          </w:rPr>
          <w:t>7</w:t>
        </w:r>
        <w:r w:rsidR="00410846">
          <w:fldChar w:fldCharType="end"/>
        </w:r>
      </w:hyperlink>
    </w:p>
    <w:p w14:paraId="14646B01" w14:textId="7D7EB15C" w:rsidR="00191776" w:rsidRDefault="00000000">
      <w:pPr>
        <w:pStyle w:val="Obsah2"/>
        <w:rPr>
          <w:noProof/>
        </w:rPr>
      </w:pPr>
      <w:hyperlink w:anchor="_Toc256000013" w:history="1">
        <w:r w:rsidR="00410846">
          <w:rPr>
            <w:rStyle w:val="Hypertextovodkaz"/>
          </w:rPr>
          <w:t>3.2</w:t>
        </w:r>
        <w:r w:rsidR="00410846">
          <w:rPr>
            <w:rStyle w:val="Hypertextovodkaz"/>
            <w:noProof/>
          </w:rPr>
          <w:tab/>
        </w:r>
        <w:r w:rsidR="00410846">
          <w:rPr>
            <w:rStyle w:val="Hypertextovodkaz"/>
          </w:rPr>
          <w:t>Životospráva</w:t>
        </w:r>
        <w:r w:rsidR="00410846">
          <w:rPr>
            <w:rStyle w:val="Hypertextovodkaz"/>
          </w:rPr>
          <w:tab/>
        </w:r>
        <w:r w:rsidR="00410846">
          <w:fldChar w:fldCharType="begin"/>
        </w:r>
        <w:r w:rsidR="00410846">
          <w:rPr>
            <w:rStyle w:val="Hypertextovodkaz"/>
          </w:rPr>
          <w:instrText xml:space="preserve"> PAGEREF _Toc256000013 \h </w:instrText>
        </w:r>
        <w:r w:rsidR="00410846">
          <w:fldChar w:fldCharType="separate"/>
        </w:r>
        <w:r w:rsidR="007C68AF">
          <w:rPr>
            <w:rStyle w:val="Hypertextovodkaz"/>
            <w:noProof/>
          </w:rPr>
          <w:t>7</w:t>
        </w:r>
        <w:r w:rsidR="00410846">
          <w:fldChar w:fldCharType="end"/>
        </w:r>
      </w:hyperlink>
    </w:p>
    <w:p w14:paraId="14646B02" w14:textId="0F7F76FE" w:rsidR="00191776" w:rsidRDefault="00000000">
      <w:pPr>
        <w:pStyle w:val="Obsah2"/>
        <w:rPr>
          <w:noProof/>
        </w:rPr>
      </w:pPr>
      <w:hyperlink w:anchor="_Toc256000014" w:history="1">
        <w:r w:rsidR="00410846">
          <w:rPr>
            <w:rStyle w:val="Hypertextovodkaz"/>
          </w:rPr>
          <w:t>3.3</w:t>
        </w:r>
        <w:r w:rsidR="00410846">
          <w:rPr>
            <w:rStyle w:val="Hypertextovodkaz"/>
            <w:noProof/>
          </w:rPr>
          <w:tab/>
        </w:r>
        <w:r w:rsidR="00410846">
          <w:rPr>
            <w:rStyle w:val="Hypertextovodkaz"/>
          </w:rPr>
          <w:t>Psychosociální podmínky</w:t>
        </w:r>
        <w:r w:rsidR="00410846">
          <w:rPr>
            <w:rStyle w:val="Hypertextovodkaz"/>
          </w:rPr>
          <w:tab/>
        </w:r>
        <w:r w:rsidR="00410846">
          <w:fldChar w:fldCharType="begin"/>
        </w:r>
        <w:r w:rsidR="00410846">
          <w:rPr>
            <w:rStyle w:val="Hypertextovodkaz"/>
          </w:rPr>
          <w:instrText xml:space="preserve"> PAGEREF _Toc256000014 \h </w:instrText>
        </w:r>
        <w:r w:rsidR="00410846">
          <w:fldChar w:fldCharType="separate"/>
        </w:r>
        <w:r w:rsidR="007C68AF">
          <w:rPr>
            <w:rStyle w:val="Hypertextovodkaz"/>
            <w:noProof/>
          </w:rPr>
          <w:t>8</w:t>
        </w:r>
        <w:r w:rsidR="00410846">
          <w:fldChar w:fldCharType="end"/>
        </w:r>
      </w:hyperlink>
    </w:p>
    <w:p w14:paraId="14646B03" w14:textId="5789E296" w:rsidR="00191776" w:rsidRDefault="00000000">
      <w:pPr>
        <w:pStyle w:val="Obsah2"/>
        <w:rPr>
          <w:noProof/>
        </w:rPr>
      </w:pPr>
      <w:hyperlink w:anchor="_Toc256000015" w:history="1">
        <w:r w:rsidR="00410846">
          <w:rPr>
            <w:rStyle w:val="Hypertextovodkaz"/>
          </w:rPr>
          <w:t>3.4</w:t>
        </w:r>
        <w:r w:rsidR="00410846">
          <w:rPr>
            <w:rStyle w:val="Hypertextovodkaz"/>
            <w:noProof/>
          </w:rPr>
          <w:tab/>
        </w:r>
        <w:r w:rsidR="00410846">
          <w:rPr>
            <w:rStyle w:val="Hypertextovodkaz"/>
          </w:rPr>
          <w:t>Organizace chodu</w:t>
        </w:r>
        <w:r w:rsidR="00410846">
          <w:rPr>
            <w:rStyle w:val="Hypertextovodkaz"/>
          </w:rPr>
          <w:tab/>
        </w:r>
        <w:r w:rsidR="00410846">
          <w:fldChar w:fldCharType="begin"/>
        </w:r>
        <w:r w:rsidR="00410846">
          <w:rPr>
            <w:rStyle w:val="Hypertextovodkaz"/>
          </w:rPr>
          <w:instrText xml:space="preserve"> PAGEREF _Toc256000015 \h </w:instrText>
        </w:r>
        <w:r w:rsidR="00410846">
          <w:fldChar w:fldCharType="separate"/>
        </w:r>
        <w:r w:rsidR="007C68AF">
          <w:rPr>
            <w:rStyle w:val="Hypertextovodkaz"/>
            <w:noProof/>
          </w:rPr>
          <w:t>9</w:t>
        </w:r>
        <w:r w:rsidR="00410846">
          <w:fldChar w:fldCharType="end"/>
        </w:r>
      </w:hyperlink>
    </w:p>
    <w:p w14:paraId="14646B04" w14:textId="5C5AEF57" w:rsidR="00191776" w:rsidRDefault="00000000">
      <w:pPr>
        <w:pStyle w:val="Obsah2"/>
        <w:rPr>
          <w:noProof/>
        </w:rPr>
      </w:pPr>
      <w:hyperlink w:anchor="_Toc256000016" w:history="1">
        <w:r w:rsidR="00410846">
          <w:rPr>
            <w:rStyle w:val="Hypertextovodkaz"/>
          </w:rPr>
          <w:t>3.5</w:t>
        </w:r>
        <w:r w:rsidR="00410846">
          <w:rPr>
            <w:rStyle w:val="Hypertextovodkaz"/>
            <w:noProof/>
          </w:rPr>
          <w:tab/>
        </w:r>
        <w:r w:rsidR="00410846">
          <w:rPr>
            <w:rStyle w:val="Hypertextovodkaz"/>
          </w:rPr>
          <w:t>Řízení mateřské školy</w:t>
        </w:r>
        <w:r w:rsidR="00410846">
          <w:rPr>
            <w:rStyle w:val="Hypertextovodkaz"/>
          </w:rPr>
          <w:tab/>
        </w:r>
        <w:r w:rsidR="00410846">
          <w:fldChar w:fldCharType="begin"/>
        </w:r>
        <w:r w:rsidR="00410846">
          <w:rPr>
            <w:rStyle w:val="Hypertextovodkaz"/>
          </w:rPr>
          <w:instrText xml:space="preserve"> PAGEREF _Toc256000016 \h </w:instrText>
        </w:r>
        <w:r w:rsidR="00410846">
          <w:fldChar w:fldCharType="separate"/>
        </w:r>
        <w:r w:rsidR="007C68AF">
          <w:rPr>
            <w:rStyle w:val="Hypertextovodkaz"/>
            <w:noProof/>
          </w:rPr>
          <w:t>10</w:t>
        </w:r>
        <w:r w:rsidR="00410846">
          <w:fldChar w:fldCharType="end"/>
        </w:r>
      </w:hyperlink>
    </w:p>
    <w:p w14:paraId="14646B05" w14:textId="44322C84" w:rsidR="00191776" w:rsidRDefault="00000000">
      <w:pPr>
        <w:pStyle w:val="Obsah2"/>
        <w:rPr>
          <w:noProof/>
        </w:rPr>
      </w:pPr>
      <w:hyperlink w:anchor="_Toc256000017" w:history="1">
        <w:r w:rsidR="00410846">
          <w:rPr>
            <w:rStyle w:val="Hypertextovodkaz"/>
          </w:rPr>
          <w:t>3.6</w:t>
        </w:r>
        <w:r w:rsidR="00410846">
          <w:rPr>
            <w:rStyle w:val="Hypertextovodkaz"/>
            <w:noProof/>
          </w:rPr>
          <w:tab/>
        </w:r>
        <w:r w:rsidR="00410846">
          <w:rPr>
            <w:rStyle w:val="Hypertextovodkaz"/>
          </w:rPr>
          <w:t>Personální a pedagogické zajištění</w:t>
        </w:r>
        <w:r w:rsidR="00410846">
          <w:rPr>
            <w:rStyle w:val="Hypertextovodkaz"/>
          </w:rPr>
          <w:tab/>
        </w:r>
        <w:r w:rsidR="00410846">
          <w:fldChar w:fldCharType="begin"/>
        </w:r>
        <w:r w:rsidR="00410846">
          <w:rPr>
            <w:rStyle w:val="Hypertextovodkaz"/>
          </w:rPr>
          <w:instrText xml:space="preserve"> PAGEREF _Toc256000017 \h </w:instrText>
        </w:r>
        <w:r w:rsidR="00410846">
          <w:fldChar w:fldCharType="separate"/>
        </w:r>
        <w:r w:rsidR="007C68AF">
          <w:rPr>
            <w:rStyle w:val="Hypertextovodkaz"/>
            <w:noProof/>
          </w:rPr>
          <w:t>11</w:t>
        </w:r>
        <w:r w:rsidR="00410846">
          <w:fldChar w:fldCharType="end"/>
        </w:r>
      </w:hyperlink>
    </w:p>
    <w:p w14:paraId="14646B06" w14:textId="355F625A" w:rsidR="00191776" w:rsidRDefault="00000000">
      <w:pPr>
        <w:pStyle w:val="Obsah2"/>
        <w:rPr>
          <w:noProof/>
        </w:rPr>
      </w:pPr>
      <w:hyperlink w:anchor="_Toc256000018" w:history="1">
        <w:r w:rsidR="00410846">
          <w:rPr>
            <w:rStyle w:val="Hypertextovodkaz"/>
          </w:rPr>
          <w:t>3.7</w:t>
        </w:r>
        <w:r w:rsidR="00410846">
          <w:rPr>
            <w:rStyle w:val="Hypertextovodkaz"/>
            <w:noProof/>
          </w:rPr>
          <w:tab/>
        </w:r>
        <w:r w:rsidR="00410846">
          <w:rPr>
            <w:rStyle w:val="Hypertextovodkaz"/>
          </w:rPr>
          <w:t>Spoluúčast rodičů</w:t>
        </w:r>
        <w:r w:rsidR="00410846">
          <w:rPr>
            <w:rStyle w:val="Hypertextovodkaz"/>
          </w:rPr>
          <w:tab/>
        </w:r>
        <w:r w:rsidR="00410846">
          <w:fldChar w:fldCharType="begin"/>
        </w:r>
        <w:r w:rsidR="00410846">
          <w:rPr>
            <w:rStyle w:val="Hypertextovodkaz"/>
          </w:rPr>
          <w:instrText xml:space="preserve"> PAGEREF _Toc256000018 \h </w:instrText>
        </w:r>
        <w:r w:rsidR="00410846">
          <w:fldChar w:fldCharType="separate"/>
        </w:r>
        <w:r w:rsidR="007C68AF">
          <w:rPr>
            <w:rStyle w:val="Hypertextovodkaz"/>
            <w:noProof/>
          </w:rPr>
          <w:t>11</w:t>
        </w:r>
        <w:r w:rsidR="00410846">
          <w:fldChar w:fldCharType="end"/>
        </w:r>
      </w:hyperlink>
    </w:p>
    <w:p w14:paraId="14646B07" w14:textId="4ECE3CC4" w:rsidR="00191776" w:rsidRDefault="00000000">
      <w:pPr>
        <w:pStyle w:val="Obsah2"/>
        <w:rPr>
          <w:noProof/>
        </w:rPr>
      </w:pPr>
      <w:hyperlink w:anchor="_Toc256000019" w:history="1">
        <w:r w:rsidR="00410846">
          <w:rPr>
            <w:rStyle w:val="Hypertextovodkaz"/>
          </w:rPr>
          <w:t>3.8</w:t>
        </w:r>
        <w:r w:rsidR="00410846">
          <w:rPr>
            <w:rStyle w:val="Hypertextovodkaz"/>
            <w:noProof/>
          </w:rPr>
          <w:tab/>
        </w:r>
        <w:r w:rsidR="00410846">
          <w:rPr>
            <w:rStyle w:val="Hypertextovodkaz"/>
          </w:rPr>
          <w:t>Podmínky pro vzdělávání dětí se speciálními vzdělávacími potřebami</w:t>
        </w:r>
        <w:r w:rsidR="00410846">
          <w:rPr>
            <w:rStyle w:val="Hypertextovodkaz"/>
          </w:rPr>
          <w:tab/>
        </w:r>
        <w:r w:rsidR="00410846">
          <w:fldChar w:fldCharType="begin"/>
        </w:r>
        <w:r w:rsidR="00410846">
          <w:rPr>
            <w:rStyle w:val="Hypertextovodkaz"/>
          </w:rPr>
          <w:instrText xml:space="preserve"> PAGEREF _Toc256000019 \h </w:instrText>
        </w:r>
        <w:r w:rsidR="00410846">
          <w:fldChar w:fldCharType="separate"/>
        </w:r>
        <w:r w:rsidR="007C68AF">
          <w:rPr>
            <w:rStyle w:val="Hypertextovodkaz"/>
            <w:noProof/>
          </w:rPr>
          <w:t>12</w:t>
        </w:r>
        <w:r w:rsidR="00410846">
          <w:fldChar w:fldCharType="end"/>
        </w:r>
      </w:hyperlink>
    </w:p>
    <w:p w14:paraId="14646B08" w14:textId="26BAAA26" w:rsidR="00191776" w:rsidRDefault="00000000">
      <w:pPr>
        <w:pStyle w:val="Obsah2"/>
        <w:rPr>
          <w:noProof/>
        </w:rPr>
      </w:pPr>
      <w:hyperlink w:anchor="_Toc256000020" w:history="1">
        <w:r w:rsidR="00410846">
          <w:rPr>
            <w:rStyle w:val="Hypertextovodkaz"/>
          </w:rPr>
          <w:t>3.9</w:t>
        </w:r>
        <w:r w:rsidR="00410846">
          <w:rPr>
            <w:rStyle w:val="Hypertextovodkaz"/>
            <w:noProof/>
          </w:rPr>
          <w:tab/>
        </w:r>
        <w:r w:rsidR="00410846">
          <w:rPr>
            <w:rStyle w:val="Hypertextovodkaz"/>
          </w:rPr>
          <w:t>Podmínky vzdělávání dětí nadaných</w:t>
        </w:r>
        <w:r w:rsidR="00410846">
          <w:rPr>
            <w:rStyle w:val="Hypertextovodkaz"/>
          </w:rPr>
          <w:tab/>
        </w:r>
        <w:r w:rsidR="00410846">
          <w:fldChar w:fldCharType="begin"/>
        </w:r>
        <w:r w:rsidR="00410846">
          <w:rPr>
            <w:rStyle w:val="Hypertextovodkaz"/>
          </w:rPr>
          <w:instrText xml:space="preserve"> PAGEREF _Toc256000020 \h </w:instrText>
        </w:r>
        <w:r w:rsidR="00410846">
          <w:fldChar w:fldCharType="separate"/>
        </w:r>
        <w:r w:rsidR="007C68AF">
          <w:rPr>
            <w:rStyle w:val="Hypertextovodkaz"/>
            <w:noProof/>
          </w:rPr>
          <w:t>12</w:t>
        </w:r>
        <w:r w:rsidR="00410846">
          <w:fldChar w:fldCharType="end"/>
        </w:r>
      </w:hyperlink>
    </w:p>
    <w:p w14:paraId="14646B09" w14:textId="3D7EDCAB" w:rsidR="00191776" w:rsidRDefault="00000000">
      <w:pPr>
        <w:pStyle w:val="Obsah2"/>
        <w:rPr>
          <w:noProof/>
        </w:rPr>
      </w:pPr>
      <w:hyperlink w:anchor="_Toc256000021" w:history="1">
        <w:r w:rsidR="00410846">
          <w:rPr>
            <w:rStyle w:val="Hypertextovodkaz"/>
          </w:rPr>
          <w:t>3.10</w:t>
        </w:r>
        <w:r w:rsidR="00410846">
          <w:rPr>
            <w:rStyle w:val="Hypertextovodkaz"/>
            <w:noProof/>
          </w:rPr>
          <w:tab/>
        </w:r>
        <w:r w:rsidR="00410846">
          <w:rPr>
            <w:rStyle w:val="Hypertextovodkaz"/>
          </w:rPr>
          <w:t>Podmínky vzdělávání dětí od dvou do tří let</w:t>
        </w:r>
        <w:r w:rsidR="00410846">
          <w:rPr>
            <w:rStyle w:val="Hypertextovodkaz"/>
          </w:rPr>
          <w:tab/>
        </w:r>
        <w:r w:rsidR="00410846">
          <w:fldChar w:fldCharType="begin"/>
        </w:r>
        <w:r w:rsidR="00410846">
          <w:rPr>
            <w:rStyle w:val="Hypertextovodkaz"/>
          </w:rPr>
          <w:instrText xml:space="preserve"> PAGEREF _Toc256000021 \h </w:instrText>
        </w:r>
        <w:r w:rsidR="00410846">
          <w:fldChar w:fldCharType="separate"/>
        </w:r>
        <w:r w:rsidR="007C68AF">
          <w:rPr>
            <w:rStyle w:val="Hypertextovodkaz"/>
            <w:noProof/>
          </w:rPr>
          <w:t>13</w:t>
        </w:r>
        <w:r w:rsidR="00410846">
          <w:fldChar w:fldCharType="end"/>
        </w:r>
      </w:hyperlink>
    </w:p>
    <w:p w14:paraId="14646B0A" w14:textId="42FA621C" w:rsidR="00191776" w:rsidRDefault="00000000">
      <w:pPr>
        <w:pStyle w:val="Obsah1"/>
        <w:rPr>
          <w:noProof/>
        </w:rPr>
      </w:pPr>
      <w:hyperlink w:anchor="_Toc256000023" w:history="1">
        <w:r w:rsidR="00410846">
          <w:rPr>
            <w:rStyle w:val="Hypertextovodkaz"/>
          </w:rPr>
          <w:t>4</w:t>
        </w:r>
        <w:r w:rsidR="00410846">
          <w:rPr>
            <w:rStyle w:val="Hypertextovodkaz"/>
            <w:noProof/>
          </w:rPr>
          <w:tab/>
        </w:r>
        <w:r w:rsidR="00410846">
          <w:rPr>
            <w:rStyle w:val="Hypertextovodkaz"/>
          </w:rPr>
          <w:t>Organizace vzdělávání</w:t>
        </w:r>
        <w:r w:rsidR="00410846">
          <w:rPr>
            <w:rStyle w:val="Hypertextovodkaz"/>
          </w:rPr>
          <w:tab/>
        </w:r>
        <w:r w:rsidR="00410846">
          <w:fldChar w:fldCharType="begin"/>
        </w:r>
        <w:r w:rsidR="00410846">
          <w:rPr>
            <w:rStyle w:val="Hypertextovodkaz"/>
          </w:rPr>
          <w:instrText xml:space="preserve"> PAGEREF _Toc256000023 \h </w:instrText>
        </w:r>
        <w:r w:rsidR="00410846">
          <w:fldChar w:fldCharType="separate"/>
        </w:r>
        <w:r w:rsidR="007C68AF">
          <w:rPr>
            <w:rStyle w:val="Hypertextovodkaz"/>
            <w:noProof/>
          </w:rPr>
          <w:t>14</w:t>
        </w:r>
        <w:r w:rsidR="00410846">
          <w:fldChar w:fldCharType="end"/>
        </w:r>
      </w:hyperlink>
    </w:p>
    <w:p w14:paraId="14646B0B" w14:textId="0548662A" w:rsidR="00191776" w:rsidRDefault="00000000">
      <w:pPr>
        <w:pStyle w:val="Obsah1"/>
        <w:rPr>
          <w:noProof/>
        </w:rPr>
      </w:pPr>
      <w:hyperlink w:anchor="_Toc256000025" w:history="1">
        <w:r w:rsidR="00410846">
          <w:rPr>
            <w:rStyle w:val="Hypertextovodkaz"/>
          </w:rPr>
          <w:t>5</w:t>
        </w:r>
        <w:r w:rsidR="00410846">
          <w:rPr>
            <w:rStyle w:val="Hypertextovodkaz"/>
            <w:noProof/>
          </w:rPr>
          <w:tab/>
        </w:r>
        <w:r w:rsidR="00410846">
          <w:rPr>
            <w:rStyle w:val="Hypertextovodkaz"/>
          </w:rPr>
          <w:t>Charakteristika vzdělávacího programu</w:t>
        </w:r>
        <w:r w:rsidR="00410846">
          <w:rPr>
            <w:rStyle w:val="Hypertextovodkaz"/>
          </w:rPr>
          <w:tab/>
        </w:r>
        <w:r w:rsidR="00410846">
          <w:fldChar w:fldCharType="begin"/>
        </w:r>
        <w:r w:rsidR="00410846">
          <w:rPr>
            <w:rStyle w:val="Hypertextovodkaz"/>
          </w:rPr>
          <w:instrText xml:space="preserve"> PAGEREF _Toc256000025 \h </w:instrText>
        </w:r>
        <w:r w:rsidR="00410846">
          <w:fldChar w:fldCharType="separate"/>
        </w:r>
        <w:r w:rsidR="007C68AF">
          <w:rPr>
            <w:rStyle w:val="Hypertextovodkaz"/>
            <w:noProof/>
          </w:rPr>
          <w:t>17</w:t>
        </w:r>
        <w:r w:rsidR="00410846">
          <w:fldChar w:fldCharType="end"/>
        </w:r>
      </w:hyperlink>
    </w:p>
    <w:p w14:paraId="14646B0C" w14:textId="767ED33E" w:rsidR="00191776" w:rsidRDefault="00000000">
      <w:pPr>
        <w:pStyle w:val="Obsah2"/>
        <w:rPr>
          <w:noProof/>
        </w:rPr>
      </w:pPr>
      <w:hyperlink w:anchor="_Toc256000026" w:history="1">
        <w:r w:rsidR="00410846">
          <w:rPr>
            <w:rStyle w:val="Hypertextovodkaz"/>
          </w:rPr>
          <w:t>5.1</w:t>
        </w:r>
        <w:r w:rsidR="00410846">
          <w:rPr>
            <w:rStyle w:val="Hypertextovodkaz"/>
            <w:noProof/>
          </w:rPr>
          <w:tab/>
        </w:r>
        <w:r w:rsidR="00410846">
          <w:rPr>
            <w:rStyle w:val="Hypertextovodkaz"/>
          </w:rPr>
          <w:t>Zaměření školy</w:t>
        </w:r>
        <w:r w:rsidR="00410846">
          <w:rPr>
            <w:rStyle w:val="Hypertextovodkaz"/>
          </w:rPr>
          <w:tab/>
        </w:r>
        <w:r w:rsidR="00410846">
          <w:fldChar w:fldCharType="begin"/>
        </w:r>
        <w:r w:rsidR="00410846">
          <w:rPr>
            <w:rStyle w:val="Hypertextovodkaz"/>
          </w:rPr>
          <w:instrText xml:space="preserve"> PAGEREF _Toc256000026 \h </w:instrText>
        </w:r>
        <w:r w:rsidR="00410846">
          <w:fldChar w:fldCharType="separate"/>
        </w:r>
        <w:r w:rsidR="007C68AF">
          <w:rPr>
            <w:rStyle w:val="Hypertextovodkaz"/>
            <w:noProof/>
          </w:rPr>
          <w:t>17</w:t>
        </w:r>
        <w:r w:rsidR="00410846">
          <w:fldChar w:fldCharType="end"/>
        </w:r>
      </w:hyperlink>
    </w:p>
    <w:p w14:paraId="14646B0D" w14:textId="5628A5E4" w:rsidR="00191776" w:rsidRDefault="00000000">
      <w:pPr>
        <w:pStyle w:val="Obsah2"/>
        <w:rPr>
          <w:noProof/>
        </w:rPr>
      </w:pPr>
      <w:hyperlink w:anchor="_Toc256000027" w:history="1">
        <w:r w:rsidR="00410846">
          <w:rPr>
            <w:rStyle w:val="Hypertextovodkaz"/>
          </w:rPr>
          <w:t>5.2</w:t>
        </w:r>
        <w:r w:rsidR="00410846">
          <w:rPr>
            <w:rStyle w:val="Hypertextovodkaz"/>
            <w:noProof/>
          </w:rPr>
          <w:tab/>
        </w:r>
        <w:r w:rsidR="00410846">
          <w:rPr>
            <w:rStyle w:val="Hypertextovodkaz"/>
          </w:rPr>
          <w:t>Dlouhodobé cíle vzdělávacího programu</w:t>
        </w:r>
        <w:r w:rsidR="00410846">
          <w:rPr>
            <w:rStyle w:val="Hypertextovodkaz"/>
          </w:rPr>
          <w:tab/>
        </w:r>
        <w:r w:rsidR="00410846">
          <w:fldChar w:fldCharType="begin"/>
        </w:r>
        <w:r w:rsidR="00410846">
          <w:rPr>
            <w:rStyle w:val="Hypertextovodkaz"/>
          </w:rPr>
          <w:instrText xml:space="preserve"> PAGEREF _Toc256000027 \h </w:instrText>
        </w:r>
        <w:r w:rsidR="00410846">
          <w:fldChar w:fldCharType="separate"/>
        </w:r>
        <w:r w:rsidR="007C68AF">
          <w:rPr>
            <w:rStyle w:val="Hypertextovodkaz"/>
            <w:noProof/>
          </w:rPr>
          <w:t>18</w:t>
        </w:r>
        <w:r w:rsidR="00410846">
          <w:fldChar w:fldCharType="end"/>
        </w:r>
      </w:hyperlink>
    </w:p>
    <w:p w14:paraId="14646B0E" w14:textId="38CCAFF3" w:rsidR="00191776" w:rsidRDefault="00000000">
      <w:pPr>
        <w:pStyle w:val="Obsah2"/>
        <w:rPr>
          <w:noProof/>
        </w:rPr>
      </w:pPr>
      <w:hyperlink w:anchor="_Toc256000028" w:history="1">
        <w:r w:rsidR="00410846">
          <w:rPr>
            <w:rStyle w:val="Hypertextovodkaz"/>
          </w:rPr>
          <w:t>5.3</w:t>
        </w:r>
        <w:r w:rsidR="00410846">
          <w:rPr>
            <w:rStyle w:val="Hypertextovodkaz"/>
            <w:noProof/>
          </w:rPr>
          <w:tab/>
        </w:r>
        <w:r w:rsidR="00410846">
          <w:rPr>
            <w:rStyle w:val="Hypertextovodkaz"/>
          </w:rPr>
          <w:t>Metody a formy vzdělávání</w:t>
        </w:r>
        <w:r w:rsidR="00410846">
          <w:rPr>
            <w:rStyle w:val="Hypertextovodkaz"/>
          </w:rPr>
          <w:tab/>
        </w:r>
        <w:r w:rsidR="00410846">
          <w:fldChar w:fldCharType="begin"/>
        </w:r>
        <w:r w:rsidR="00410846">
          <w:rPr>
            <w:rStyle w:val="Hypertextovodkaz"/>
          </w:rPr>
          <w:instrText xml:space="preserve"> PAGEREF _Toc256000028 \h </w:instrText>
        </w:r>
        <w:r w:rsidR="00410846">
          <w:fldChar w:fldCharType="separate"/>
        </w:r>
        <w:r w:rsidR="007C68AF">
          <w:rPr>
            <w:rStyle w:val="Hypertextovodkaz"/>
            <w:noProof/>
          </w:rPr>
          <w:t>19</w:t>
        </w:r>
        <w:r w:rsidR="00410846">
          <w:fldChar w:fldCharType="end"/>
        </w:r>
      </w:hyperlink>
    </w:p>
    <w:p w14:paraId="14646B0F" w14:textId="10CF8467" w:rsidR="00191776" w:rsidRDefault="00000000">
      <w:pPr>
        <w:pStyle w:val="Obsah2"/>
        <w:rPr>
          <w:noProof/>
        </w:rPr>
      </w:pPr>
      <w:hyperlink w:anchor="_Toc256000029" w:history="1">
        <w:r w:rsidR="00410846">
          <w:rPr>
            <w:rStyle w:val="Hypertextovodkaz"/>
          </w:rPr>
          <w:t>5.4</w:t>
        </w:r>
        <w:r w:rsidR="00410846">
          <w:rPr>
            <w:rStyle w:val="Hypertextovodkaz"/>
            <w:noProof/>
          </w:rPr>
          <w:tab/>
        </w:r>
        <w:r w:rsidR="00410846">
          <w:rPr>
            <w:rStyle w:val="Hypertextovodkaz"/>
          </w:rPr>
          <w:t>Zajištění vzdělávání dětí se speciálními vzdělávacími potřebami a dětí nadaných</w:t>
        </w:r>
        <w:r w:rsidR="00410846">
          <w:rPr>
            <w:rStyle w:val="Hypertextovodkaz"/>
          </w:rPr>
          <w:tab/>
        </w:r>
        <w:r w:rsidR="00410846">
          <w:fldChar w:fldCharType="begin"/>
        </w:r>
        <w:r w:rsidR="00410846">
          <w:rPr>
            <w:rStyle w:val="Hypertextovodkaz"/>
          </w:rPr>
          <w:instrText xml:space="preserve"> PAGEREF _Toc256000029 \h </w:instrText>
        </w:r>
        <w:r w:rsidR="00410846">
          <w:fldChar w:fldCharType="separate"/>
        </w:r>
        <w:r w:rsidR="007C68AF">
          <w:rPr>
            <w:rStyle w:val="Hypertextovodkaz"/>
            <w:noProof/>
          </w:rPr>
          <w:t>22</w:t>
        </w:r>
        <w:r w:rsidR="00410846">
          <w:fldChar w:fldCharType="end"/>
        </w:r>
      </w:hyperlink>
    </w:p>
    <w:p w14:paraId="14646B10" w14:textId="085CB842" w:rsidR="00191776" w:rsidRDefault="00000000">
      <w:pPr>
        <w:pStyle w:val="Obsah2"/>
        <w:rPr>
          <w:noProof/>
        </w:rPr>
      </w:pPr>
      <w:hyperlink w:anchor="_Toc256000030" w:history="1">
        <w:r w:rsidR="00410846">
          <w:rPr>
            <w:rStyle w:val="Hypertextovodkaz"/>
          </w:rPr>
          <w:t>5.5</w:t>
        </w:r>
        <w:r w:rsidR="00410846">
          <w:rPr>
            <w:rStyle w:val="Hypertextovodkaz"/>
            <w:noProof/>
          </w:rPr>
          <w:tab/>
        </w:r>
        <w:r w:rsidR="00410846">
          <w:rPr>
            <w:rStyle w:val="Hypertextovodkaz"/>
          </w:rPr>
          <w:t>Zajištění průběhu vzdělávání dětí od dvou do tří let</w:t>
        </w:r>
        <w:r w:rsidR="00410846">
          <w:rPr>
            <w:rStyle w:val="Hypertextovodkaz"/>
          </w:rPr>
          <w:tab/>
        </w:r>
        <w:r w:rsidR="00410846">
          <w:fldChar w:fldCharType="begin"/>
        </w:r>
        <w:r w:rsidR="00410846">
          <w:rPr>
            <w:rStyle w:val="Hypertextovodkaz"/>
          </w:rPr>
          <w:instrText xml:space="preserve"> PAGEREF _Toc256000030 \h </w:instrText>
        </w:r>
        <w:r w:rsidR="00410846">
          <w:fldChar w:fldCharType="separate"/>
        </w:r>
        <w:r w:rsidR="007C68AF">
          <w:rPr>
            <w:rStyle w:val="Hypertextovodkaz"/>
            <w:noProof/>
          </w:rPr>
          <w:t>23</w:t>
        </w:r>
        <w:r w:rsidR="00410846">
          <w:fldChar w:fldCharType="end"/>
        </w:r>
      </w:hyperlink>
    </w:p>
    <w:p w14:paraId="14646B11" w14:textId="1ADCF5BE" w:rsidR="00191776" w:rsidRDefault="00000000">
      <w:pPr>
        <w:pStyle w:val="Obsah2"/>
        <w:rPr>
          <w:noProof/>
        </w:rPr>
      </w:pPr>
      <w:hyperlink w:anchor="_Toc256000031" w:history="1">
        <w:r w:rsidR="00410846">
          <w:rPr>
            <w:rStyle w:val="Hypertextovodkaz"/>
          </w:rPr>
          <w:t>5.6</w:t>
        </w:r>
        <w:r w:rsidR="00410846">
          <w:rPr>
            <w:rStyle w:val="Hypertextovodkaz"/>
            <w:noProof/>
          </w:rPr>
          <w:tab/>
        </w:r>
        <w:r w:rsidR="00410846">
          <w:rPr>
            <w:rStyle w:val="Hypertextovodkaz"/>
          </w:rPr>
          <w:t>Zajištění průběhu vzdělávání dětí s nedostatečnou znalostí českého jazyka</w:t>
        </w:r>
        <w:r w:rsidR="00410846">
          <w:rPr>
            <w:rStyle w:val="Hypertextovodkaz"/>
          </w:rPr>
          <w:tab/>
        </w:r>
        <w:r w:rsidR="00410846">
          <w:fldChar w:fldCharType="begin"/>
        </w:r>
        <w:r w:rsidR="00410846">
          <w:rPr>
            <w:rStyle w:val="Hypertextovodkaz"/>
          </w:rPr>
          <w:instrText xml:space="preserve"> PAGEREF _Toc256000031 \h </w:instrText>
        </w:r>
        <w:r w:rsidR="00410846">
          <w:fldChar w:fldCharType="separate"/>
        </w:r>
        <w:r w:rsidR="007C68AF">
          <w:rPr>
            <w:rStyle w:val="Hypertextovodkaz"/>
            <w:noProof/>
          </w:rPr>
          <w:t>23</w:t>
        </w:r>
        <w:r w:rsidR="00410846">
          <w:fldChar w:fldCharType="end"/>
        </w:r>
      </w:hyperlink>
    </w:p>
    <w:p w14:paraId="14646B12" w14:textId="1DA063A2" w:rsidR="00191776" w:rsidRDefault="00000000">
      <w:pPr>
        <w:pStyle w:val="Obsah1"/>
        <w:rPr>
          <w:noProof/>
        </w:rPr>
      </w:pPr>
      <w:hyperlink w:anchor="_Toc256000033" w:history="1">
        <w:r w:rsidR="00410846">
          <w:rPr>
            <w:rStyle w:val="Hypertextovodkaz"/>
          </w:rPr>
          <w:t>6</w:t>
        </w:r>
        <w:r w:rsidR="00410846">
          <w:rPr>
            <w:rStyle w:val="Hypertextovodkaz"/>
            <w:noProof/>
          </w:rPr>
          <w:tab/>
        </w:r>
        <w:r w:rsidR="00410846">
          <w:rPr>
            <w:rStyle w:val="Hypertextovodkaz"/>
          </w:rPr>
          <w:t>Vzdělávací obsah</w:t>
        </w:r>
        <w:r w:rsidR="00410846">
          <w:rPr>
            <w:rStyle w:val="Hypertextovodkaz"/>
          </w:rPr>
          <w:tab/>
        </w:r>
        <w:r w:rsidR="00410846">
          <w:fldChar w:fldCharType="begin"/>
        </w:r>
        <w:r w:rsidR="00410846">
          <w:rPr>
            <w:rStyle w:val="Hypertextovodkaz"/>
          </w:rPr>
          <w:instrText xml:space="preserve"> PAGEREF _Toc256000033 \h </w:instrText>
        </w:r>
        <w:r w:rsidR="00410846">
          <w:fldChar w:fldCharType="separate"/>
        </w:r>
        <w:r w:rsidR="007C68AF">
          <w:rPr>
            <w:rStyle w:val="Hypertextovodkaz"/>
            <w:noProof/>
          </w:rPr>
          <w:t>24</w:t>
        </w:r>
        <w:r w:rsidR="00410846">
          <w:fldChar w:fldCharType="end"/>
        </w:r>
      </w:hyperlink>
    </w:p>
    <w:p w14:paraId="14646B13" w14:textId="009FD30D" w:rsidR="00191776" w:rsidRDefault="00000000">
      <w:pPr>
        <w:pStyle w:val="Obsah2"/>
        <w:rPr>
          <w:noProof/>
        </w:rPr>
      </w:pPr>
      <w:hyperlink w:anchor="_Toc256000034" w:history="1">
        <w:r w:rsidR="00410846">
          <w:rPr>
            <w:rStyle w:val="Hypertextovodkaz"/>
          </w:rPr>
          <w:t>6.1</w:t>
        </w:r>
        <w:r w:rsidR="00410846">
          <w:rPr>
            <w:rStyle w:val="Hypertextovodkaz"/>
            <w:noProof/>
          </w:rPr>
          <w:tab/>
        </w:r>
        <w:r w:rsidR="00410846">
          <w:rPr>
            <w:rStyle w:val="Hypertextovodkaz"/>
          </w:rPr>
          <w:t>Integrované bloky</w:t>
        </w:r>
        <w:r w:rsidR="00410846">
          <w:rPr>
            <w:rStyle w:val="Hypertextovodkaz"/>
          </w:rPr>
          <w:tab/>
        </w:r>
        <w:r w:rsidR="00410846">
          <w:fldChar w:fldCharType="begin"/>
        </w:r>
        <w:r w:rsidR="00410846">
          <w:rPr>
            <w:rStyle w:val="Hypertextovodkaz"/>
          </w:rPr>
          <w:instrText xml:space="preserve"> PAGEREF _Toc256000034 \h </w:instrText>
        </w:r>
        <w:r w:rsidR="00410846">
          <w:fldChar w:fldCharType="separate"/>
        </w:r>
        <w:r w:rsidR="007C68AF">
          <w:rPr>
            <w:rStyle w:val="Hypertextovodkaz"/>
            <w:noProof/>
          </w:rPr>
          <w:t>24</w:t>
        </w:r>
        <w:r w:rsidR="00410846">
          <w:fldChar w:fldCharType="end"/>
        </w:r>
      </w:hyperlink>
    </w:p>
    <w:p w14:paraId="14646B14" w14:textId="032C47C7" w:rsidR="00191776" w:rsidRDefault="00000000">
      <w:pPr>
        <w:pStyle w:val="Obsah3"/>
        <w:rPr>
          <w:noProof/>
        </w:rPr>
      </w:pPr>
      <w:hyperlink w:anchor="_Toc256000035" w:history="1">
        <w:r w:rsidR="00410846">
          <w:rPr>
            <w:rStyle w:val="Hypertextovodkaz"/>
          </w:rPr>
          <w:t>6.1.1</w:t>
        </w:r>
        <w:r w:rsidR="00410846">
          <w:rPr>
            <w:rStyle w:val="Hypertextovodkaz"/>
            <w:noProof/>
          </w:rPr>
          <w:tab/>
        </w:r>
        <w:r w:rsidR="00410846">
          <w:rPr>
            <w:rStyle w:val="Hypertextovodkaz"/>
          </w:rPr>
          <w:t>Barevná nitka místa, kde žiju</w:t>
        </w:r>
        <w:r w:rsidR="00410846">
          <w:rPr>
            <w:rStyle w:val="Hypertextovodkaz"/>
          </w:rPr>
          <w:tab/>
        </w:r>
        <w:r w:rsidR="00410846">
          <w:fldChar w:fldCharType="begin"/>
        </w:r>
        <w:r w:rsidR="00410846">
          <w:rPr>
            <w:rStyle w:val="Hypertextovodkaz"/>
          </w:rPr>
          <w:instrText xml:space="preserve"> PAGEREF _Toc256000035 \h </w:instrText>
        </w:r>
        <w:r w:rsidR="00410846">
          <w:fldChar w:fldCharType="separate"/>
        </w:r>
        <w:r w:rsidR="007C68AF">
          <w:rPr>
            <w:rStyle w:val="Hypertextovodkaz"/>
            <w:noProof/>
          </w:rPr>
          <w:t>24</w:t>
        </w:r>
        <w:r w:rsidR="00410846">
          <w:fldChar w:fldCharType="end"/>
        </w:r>
      </w:hyperlink>
    </w:p>
    <w:p w14:paraId="14646B15" w14:textId="6ECD4B38" w:rsidR="00191776" w:rsidRDefault="00000000">
      <w:pPr>
        <w:pStyle w:val="Obsah3"/>
        <w:rPr>
          <w:noProof/>
        </w:rPr>
      </w:pPr>
      <w:hyperlink w:anchor="_Toc256000036" w:history="1">
        <w:r w:rsidR="00410846">
          <w:rPr>
            <w:rStyle w:val="Hypertextovodkaz"/>
          </w:rPr>
          <w:t>6.1.2</w:t>
        </w:r>
        <w:r w:rsidR="00410846">
          <w:rPr>
            <w:rStyle w:val="Hypertextovodkaz"/>
            <w:noProof/>
          </w:rPr>
          <w:tab/>
        </w:r>
        <w:r w:rsidR="00410846">
          <w:rPr>
            <w:rStyle w:val="Hypertextovodkaz"/>
          </w:rPr>
          <w:t>Bílá nitka opředená svátečními chvílemi</w:t>
        </w:r>
        <w:r w:rsidR="00410846">
          <w:rPr>
            <w:rStyle w:val="Hypertextovodkaz"/>
          </w:rPr>
          <w:tab/>
        </w:r>
        <w:r w:rsidR="00410846">
          <w:fldChar w:fldCharType="begin"/>
        </w:r>
        <w:r w:rsidR="00410846">
          <w:rPr>
            <w:rStyle w:val="Hypertextovodkaz"/>
          </w:rPr>
          <w:instrText xml:space="preserve"> PAGEREF _Toc256000036 \h </w:instrText>
        </w:r>
        <w:r w:rsidR="00410846">
          <w:fldChar w:fldCharType="separate"/>
        </w:r>
        <w:r w:rsidR="007C68AF">
          <w:rPr>
            <w:rStyle w:val="Hypertextovodkaz"/>
            <w:noProof/>
          </w:rPr>
          <w:t>26</w:t>
        </w:r>
        <w:r w:rsidR="00410846">
          <w:fldChar w:fldCharType="end"/>
        </w:r>
      </w:hyperlink>
    </w:p>
    <w:p w14:paraId="14646B16" w14:textId="217C588F" w:rsidR="00191776" w:rsidRDefault="00000000">
      <w:pPr>
        <w:pStyle w:val="Obsah3"/>
        <w:rPr>
          <w:noProof/>
        </w:rPr>
      </w:pPr>
      <w:hyperlink w:anchor="_Toc256000037" w:history="1">
        <w:r w:rsidR="00410846">
          <w:rPr>
            <w:rStyle w:val="Hypertextovodkaz"/>
          </w:rPr>
          <w:t>6.1.3</w:t>
        </w:r>
        <w:r w:rsidR="00410846">
          <w:rPr>
            <w:rStyle w:val="Hypertextovodkaz"/>
            <w:noProof/>
          </w:rPr>
          <w:tab/>
        </w:r>
        <w:r w:rsidR="00410846">
          <w:rPr>
            <w:rStyle w:val="Hypertextovodkaz"/>
          </w:rPr>
          <w:t>Červená nitka života</w:t>
        </w:r>
        <w:r w:rsidR="00410846">
          <w:rPr>
            <w:rStyle w:val="Hypertextovodkaz"/>
          </w:rPr>
          <w:tab/>
        </w:r>
        <w:r w:rsidR="00410846">
          <w:fldChar w:fldCharType="begin"/>
        </w:r>
        <w:r w:rsidR="00410846">
          <w:rPr>
            <w:rStyle w:val="Hypertextovodkaz"/>
          </w:rPr>
          <w:instrText xml:space="preserve"> PAGEREF _Toc256000037 \h </w:instrText>
        </w:r>
        <w:r w:rsidR="00410846">
          <w:fldChar w:fldCharType="separate"/>
        </w:r>
        <w:r w:rsidR="007C68AF">
          <w:rPr>
            <w:rStyle w:val="Hypertextovodkaz"/>
            <w:noProof/>
          </w:rPr>
          <w:t>30</w:t>
        </w:r>
        <w:r w:rsidR="00410846">
          <w:fldChar w:fldCharType="end"/>
        </w:r>
      </w:hyperlink>
    </w:p>
    <w:p w14:paraId="14646B17" w14:textId="4A4C7660" w:rsidR="00191776" w:rsidRDefault="00000000">
      <w:pPr>
        <w:pStyle w:val="Obsah3"/>
        <w:rPr>
          <w:noProof/>
        </w:rPr>
      </w:pPr>
      <w:hyperlink w:anchor="_Toc256000038" w:history="1">
        <w:r w:rsidR="00410846">
          <w:rPr>
            <w:rStyle w:val="Hypertextovodkaz"/>
          </w:rPr>
          <w:t>6.1.4</w:t>
        </w:r>
        <w:r w:rsidR="00410846">
          <w:rPr>
            <w:rStyle w:val="Hypertextovodkaz"/>
            <w:noProof/>
          </w:rPr>
          <w:tab/>
        </w:r>
        <w:r w:rsidR="00410846">
          <w:rPr>
            <w:rStyle w:val="Hypertextovodkaz"/>
          </w:rPr>
          <w:t>Modrá nitka rozvinutá do světa</w:t>
        </w:r>
        <w:r w:rsidR="00410846">
          <w:rPr>
            <w:rStyle w:val="Hypertextovodkaz"/>
          </w:rPr>
          <w:tab/>
        </w:r>
        <w:r w:rsidR="00410846">
          <w:fldChar w:fldCharType="begin"/>
        </w:r>
        <w:r w:rsidR="00410846">
          <w:rPr>
            <w:rStyle w:val="Hypertextovodkaz"/>
          </w:rPr>
          <w:instrText xml:space="preserve"> PAGEREF _Toc256000038 \h </w:instrText>
        </w:r>
        <w:r w:rsidR="00410846">
          <w:fldChar w:fldCharType="separate"/>
        </w:r>
        <w:r w:rsidR="007C68AF">
          <w:rPr>
            <w:rStyle w:val="Hypertextovodkaz"/>
            <w:noProof/>
          </w:rPr>
          <w:t>33</w:t>
        </w:r>
        <w:r w:rsidR="00410846">
          <w:fldChar w:fldCharType="end"/>
        </w:r>
      </w:hyperlink>
    </w:p>
    <w:p w14:paraId="14646B18" w14:textId="550FAE23" w:rsidR="00191776" w:rsidRDefault="00000000">
      <w:pPr>
        <w:pStyle w:val="Obsah3"/>
        <w:rPr>
          <w:noProof/>
        </w:rPr>
      </w:pPr>
      <w:hyperlink w:anchor="_Toc256000039" w:history="1">
        <w:r w:rsidR="00410846">
          <w:rPr>
            <w:rStyle w:val="Hypertextovodkaz"/>
          </w:rPr>
          <w:t>6.1.5</w:t>
        </w:r>
        <w:r w:rsidR="00410846">
          <w:rPr>
            <w:rStyle w:val="Hypertextovodkaz"/>
            <w:noProof/>
          </w:rPr>
          <w:tab/>
        </w:r>
        <w:r w:rsidR="00410846">
          <w:rPr>
            <w:rStyle w:val="Hypertextovodkaz"/>
          </w:rPr>
          <w:t>Zelená nitka nových začátků</w:t>
        </w:r>
        <w:r w:rsidR="00410846">
          <w:rPr>
            <w:rStyle w:val="Hypertextovodkaz"/>
          </w:rPr>
          <w:tab/>
        </w:r>
        <w:r w:rsidR="00410846">
          <w:fldChar w:fldCharType="begin"/>
        </w:r>
        <w:r w:rsidR="00410846">
          <w:rPr>
            <w:rStyle w:val="Hypertextovodkaz"/>
          </w:rPr>
          <w:instrText xml:space="preserve"> PAGEREF _Toc256000039 \h </w:instrText>
        </w:r>
        <w:r w:rsidR="00410846">
          <w:fldChar w:fldCharType="separate"/>
        </w:r>
        <w:r w:rsidR="007C68AF">
          <w:rPr>
            <w:rStyle w:val="Hypertextovodkaz"/>
            <w:noProof/>
          </w:rPr>
          <w:t>36</w:t>
        </w:r>
        <w:r w:rsidR="00410846">
          <w:fldChar w:fldCharType="end"/>
        </w:r>
      </w:hyperlink>
    </w:p>
    <w:p w14:paraId="14646B19" w14:textId="7BEFCE7F" w:rsidR="00191776" w:rsidRDefault="00000000">
      <w:pPr>
        <w:pStyle w:val="Obsah2"/>
        <w:rPr>
          <w:noProof/>
        </w:rPr>
      </w:pPr>
      <w:hyperlink w:anchor="_Toc256000040" w:history="1">
        <w:r w:rsidR="00410846">
          <w:rPr>
            <w:rStyle w:val="Hypertextovodkaz"/>
          </w:rPr>
          <w:t>6.2</w:t>
        </w:r>
        <w:r w:rsidR="00410846">
          <w:rPr>
            <w:rStyle w:val="Hypertextovodkaz"/>
            <w:noProof/>
          </w:rPr>
          <w:tab/>
        </w:r>
        <w:r w:rsidR="00410846">
          <w:rPr>
            <w:rStyle w:val="Hypertextovodkaz"/>
          </w:rPr>
          <w:t>Popis zpracování třídního vzdělávacího programu</w:t>
        </w:r>
        <w:r w:rsidR="00410846">
          <w:rPr>
            <w:rStyle w:val="Hypertextovodkaz"/>
          </w:rPr>
          <w:tab/>
        </w:r>
        <w:r w:rsidR="00410846">
          <w:fldChar w:fldCharType="begin"/>
        </w:r>
        <w:r w:rsidR="00410846">
          <w:rPr>
            <w:rStyle w:val="Hypertextovodkaz"/>
          </w:rPr>
          <w:instrText xml:space="preserve"> PAGEREF _Toc256000040 \h </w:instrText>
        </w:r>
        <w:r w:rsidR="00410846">
          <w:fldChar w:fldCharType="separate"/>
        </w:r>
        <w:r w:rsidR="007C68AF">
          <w:rPr>
            <w:rStyle w:val="Hypertextovodkaz"/>
            <w:noProof/>
          </w:rPr>
          <w:t>41</w:t>
        </w:r>
        <w:r w:rsidR="00410846">
          <w:fldChar w:fldCharType="end"/>
        </w:r>
      </w:hyperlink>
    </w:p>
    <w:p w14:paraId="14646B1A" w14:textId="453E2105" w:rsidR="00191776" w:rsidRDefault="00000000">
      <w:pPr>
        <w:pStyle w:val="Obsah2"/>
        <w:rPr>
          <w:noProof/>
        </w:rPr>
      </w:pPr>
      <w:hyperlink w:anchor="_Toc256000041" w:history="1">
        <w:r w:rsidR="00410846">
          <w:rPr>
            <w:rStyle w:val="Hypertextovodkaz"/>
          </w:rPr>
          <w:t>6.3</w:t>
        </w:r>
        <w:r w:rsidR="00410846">
          <w:rPr>
            <w:rStyle w:val="Hypertextovodkaz"/>
            <w:noProof/>
          </w:rPr>
          <w:tab/>
        </w:r>
        <w:r w:rsidR="00410846">
          <w:rPr>
            <w:rStyle w:val="Hypertextovodkaz"/>
          </w:rPr>
          <w:t>Dílčí projekty a programy</w:t>
        </w:r>
        <w:r w:rsidR="00410846">
          <w:rPr>
            <w:rStyle w:val="Hypertextovodkaz"/>
          </w:rPr>
          <w:tab/>
        </w:r>
        <w:r w:rsidR="00410846">
          <w:fldChar w:fldCharType="begin"/>
        </w:r>
        <w:r w:rsidR="00410846">
          <w:rPr>
            <w:rStyle w:val="Hypertextovodkaz"/>
          </w:rPr>
          <w:instrText xml:space="preserve"> PAGEREF _Toc256000041 \h </w:instrText>
        </w:r>
        <w:r w:rsidR="00410846">
          <w:fldChar w:fldCharType="separate"/>
        </w:r>
        <w:r w:rsidR="007C68AF">
          <w:rPr>
            <w:rStyle w:val="Hypertextovodkaz"/>
            <w:noProof/>
          </w:rPr>
          <w:t>41</w:t>
        </w:r>
        <w:r w:rsidR="00410846">
          <w:fldChar w:fldCharType="end"/>
        </w:r>
      </w:hyperlink>
    </w:p>
    <w:p w14:paraId="14646B1B" w14:textId="4E8FC119" w:rsidR="00191776" w:rsidRDefault="00000000">
      <w:pPr>
        <w:pStyle w:val="Obsah1"/>
        <w:rPr>
          <w:noProof/>
        </w:rPr>
      </w:pPr>
      <w:hyperlink w:anchor="_Toc256000042" w:history="1">
        <w:r w:rsidR="00410846">
          <w:rPr>
            <w:rStyle w:val="Hypertextovodkaz"/>
          </w:rPr>
          <w:t>7</w:t>
        </w:r>
        <w:r w:rsidR="00410846">
          <w:rPr>
            <w:rStyle w:val="Hypertextovodkaz"/>
            <w:noProof/>
          </w:rPr>
          <w:tab/>
        </w:r>
        <w:r w:rsidR="00410846">
          <w:rPr>
            <w:rStyle w:val="Hypertextovodkaz"/>
          </w:rPr>
          <w:t>Systém evaluace</w:t>
        </w:r>
        <w:r w:rsidR="00410846">
          <w:rPr>
            <w:rStyle w:val="Hypertextovodkaz"/>
          </w:rPr>
          <w:tab/>
        </w:r>
        <w:r w:rsidR="00410846">
          <w:fldChar w:fldCharType="begin"/>
        </w:r>
        <w:r w:rsidR="00410846">
          <w:rPr>
            <w:rStyle w:val="Hypertextovodkaz"/>
          </w:rPr>
          <w:instrText xml:space="preserve"> PAGEREF _Toc256000042 \h </w:instrText>
        </w:r>
        <w:r w:rsidR="00410846">
          <w:fldChar w:fldCharType="separate"/>
        </w:r>
        <w:r w:rsidR="007C68AF">
          <w:rPr>
            <w:rStyle w:val="Hypertextovodkaz"/>
            <w:noProof/>
          </w:rPr>
          <w:t>42</w:t>
        </w:r>
        <w:r w:rsidR="00410846">
          <w:fldChar w:fldCharType="end"/>
        </w:r>
      </w:hyperlink>
    </w:p>
    <w:p w14:paraId="14646B1C" w14:textId="77777777" w:rsidR="00191776" w:rsidRDefault="00410846">
      <w:pPr>
        <w:spacing w:after="322"/>
        <w:sectPr w:rsidR="00191776" w:rsidSect="00A056DA">
          <w:pgSz w:w="11906" w:h="16838"/>
          <w:pgMar w:top="1440" w:right="1325" w:bottom="1440" w:left="1800" w:header="720" w:footer="720" w:gutter="0"/>
          <w:cols w:space="720"/>
        </w:sectPr>
      </w:pPr>
      <w:r>
        <w:fldChar w:fldCharType="end"/>
      </w:r>
    </w:p>
    <w:p w14:paraId="14646B1D" w14:textId="77777777" w:rsidR="00191776" w:rsidRDefault="00191776">
      <w:pPr>
        <w:sectPr w:rsidR="00191776" w:rsidSect="00A056DA">
          <w:type w:val="continuous"/>
          <w:pgSz w:w="11906" w:h="16838"/>
          <w:pgMar w:top="1440" w:right="1325" w:bottom="1440" w:left="1800" w:header="720" w:footer="720" w:gutter="0"/>
          <w:cols w:space="720"/>
        </w:sectPr>
      </w:pPr>
    </w:p>
    <w:p w14:paraId="14646B1E" w14:textId="77777777" w:rsidR="00191776" w:rsidRDefault="00410846">
      <w:pPr>
        <w:pStyle w:val="Nadpis1"/>
        <w:spacing w:before="0" w:after="322"/>
        <w:rPr>
          <w:bdr w:val="nil"/>
        </w:rPr>
      </w:pPr>
      <w:bookmarkStart w:id="0" w:name="_Toc256000000"/>
      <w:r>
        <w:rPr>
          <w:bdr w:val="nil"/>
        </w:rPr>
        <w:lastRenderedPageBreak/>
        <w:t>Identifikační údaje o škole</w:t>
      </w:r>
      <w:bookmarkEnd w:id="0"/>
      <w:r>
        <w:rPr>
          <w:bdr w:val="nil"/>
        </w:rPr>
        <w:t> </w:t>
      </w:r>
    </w:p>
    <w:p w14:paraId="14646B1F" w14:textId="77777777" w:rsidR="00191776" w:rsidRDefault="00410846">
      <w:pPr>
        <w:pStyle w:val="Nadpis2"/>
        <w:spacing w:before="299" w:after="299"/>
      </w:pPr>
      <w:bookmarkStart w:id="1" w:name="_Toc256000001"/>
      <w:r>
        <w:rPr>
          <w:bdr w:val="nil"/>
        </w:rPr>
        <w:t>Název ŠVP</w:t>
      </w:r>
      <w:bookmarkEnd w:id="1"/>
      <w:r>
        <w:rPr>
          <w:bdr w:val="nil"/>
        </w:rPr>
        <w:t> </w:t>
      </w:r>
    </w:p>
    <w:p w14:paraId="14646B20" w14:textId="77777777" w:rsidR="00191776" w:rsidRDefault="00410846">
      <w:r>
        <w:rPr>
          <w:b/>
          <w:bCs/>
          <w:bdr w:val="nil"/>
        </w:rPr>
        <w:t>NÁZEV ŠVP: Školní vzdělávací program pro předškolní vzdělávání </w:t>
      </w:r>
      <w:r>
        <w:rPr>
          <w:bdr w:val="nil"/>
        </w:rPr>
        <w:cr/>
      </w:r>
      <w:r>
        <w:rPr>
          <w:b/>
          <w:bCs/>
          <w:bdr w:val="nil"/>
        </w:rPr>
        <w:t xml:space="preserve">MOTIVAČNÍ </w:t>
      </w:r>
      <w:proofErr w:type="gramStart"/>
      <w:r>
        <w:rPr>
          <w:b/>
          <w:bCs/>
          <w:bdr w:val="nil"/>
        </w:rPr>
        <w:t>NÁZEV: </w:t>
      </w:r>
      <w:r>
        <w:rPr>
          <w:bdr w:val="nil"/>
        </w:rPr>
        <w:t xml:space="preserve"> Svět</w:t>
      </w:r>
      <w:proofErr w:type="gramEnd"/>
      <w:r>
        <w:rPr>
          <w:bdr w:val="nil"/>
        </w:rPr>
        <w:t xml:space="preserve"> je velké klubko plné barevných nití  </w:t>
      </w:r>
    </w:p>
    <w:p w14:paraId="14646B21" w14:textId="77777777" w:rsidR="00191776" w:rsidRDefault="00410846">
      <w:pPr>
        <w:pStyle w:val="Nadpis2"/>
        <w:spacing w:before="299" w:after="299"/>
      </w:pPr>
      <w:bookmarkStart w:id="2" w:name="_Toc256000002"/>
      <w:r>
        <w:rPr>
          <w:bdr w:val="nil"/>
        </w:rPr>
        <w:t>Údaje o škole</w:t>
      </w:r>
      <w:bookmarkEnd w:id="2"/>
      <w:r>
        <w:rPr>
          <w:bdr w:val="nil"/>
        </w:rPr>
        <w:t> </w:t>
      </w:r>
    </w:p>
    <w:p w14:paraId="14646B22" w14:textId="77777777" w:rsidR="00191776" w:rsidRDefault="00410846">
      <w:r>
        <w:rPr>
          <w:b/>
          <w:bCs/>
          <w:bdr w:val="nil"/>
        </w:rPr>
        <w:t xml:space="preserve">NÁZEV </w:t>
      </w:r>
      <w:proofErr w:type="gramStart"/>
      <w:r>
        <w:rPr>
          <w:b/>
          <w:bCs/>
          <w:bdr w:val="nil"/>
        </w:rPr>
        <w:t>ŠKOLY:  </w:t>
      </w:r>
      <w:r>
        <w:rPr>
          <w:bdr w:val="nil"/>
        </w:rPr>
        <w:t>Základní</w:t>
      </w:r>
      <w:proofErr w:type="gramEnd"/>
      <w:r>
        <w:rPr>
          <w:bdr w:val="nil"/>
        </w:rPr>
        <w:t xml:space="preserve"> škola a Mateřská škola Břeclav, Kupkova 1, příspěvková organizace </w:t>
      </w:r>
      <w:r>
        <w:rPr>
          <w:bdr w:val="nil"/>
        </w:rPr>
        <w:cr/>
      </w:r>
      <w:r>
        <w:rPr>
          <w:b/>
          <w:bCs/>
          <w:bdr w:val="nil"/>
        </w:rPr>
        <w:t>SÍDLO ŠKOLY:   </w:t>
      </w:r>
    </w:p>
    <w:p w14:paraId="14646B23" w14:textId="77777777" w:rsidR="00191776" w:rsidRDefault="00410846">
      <w:pPr>
        <w:spacing w:before="240" w:after="240"/>
        <w:rPr>
          <w:bdr w:val="nil"/>
        </w:rPr>
      </w:pPr>
      <w:r>
        <w:rPr>
          <w:bdr w:val="nil"/>
        </w:rPr>
        <w:t>Kupkova 1, Břeclav, 69002 </w:t>
      </w:r>
    </w:p>
    <w:p w14:paraId="14646B24" w14:textId="77777777" w:rsidR="00191776" w:rsidRDefault="00410846">
      <w:pPr>
        <w:spacing w:before="240" w:after="240"/>
        <w:rPr>
          <w:bdr w:val="nil"/>
        </w:rPr>
      </w:pPr>
      <w:r>
        <w:rPr>
          <w:bdr w:val="nil"/>
        </w:rPr>
        <w:t xml:space="preserve">Odloučené pracoviště mateřské školy: Dukelských hrdinů 2, </w:t>
      </w:r>
      <w:proofErr w:type="spellStart"/>
      <w:r>
        <w:rPr>
          <w:bdr w:val="nil"/>
        </w:rPr>
        <w:t>Sovadinova</w:t>
      </w:r>
      <w:proofErr w:type="spellEnd"/>
      <w:r>
        <w:rPr>
          <w:bdr w:val="nil"/>
        </w:rPr>
        <w:t xml:space="preserve"> 1, </w:t>
      </w:r>
      <w:proofErr w:type="spellStart"/>
      <w:r>
        <w:rPr>
          <w:bdr w:val="nil"/>
        </w:rPr>
        <w:t>Sovadinova</w:t>
      </w:r>
      <w:proofErr w:type="spellEnd"/>
      <w:r>
        <w:rPr>
          <w:bdr w:val="nil"/>
        </w:rPr>
        <w:t xml:space="preserve"> 3 </w:t>
      </w:r>
    </w:p>
    <w:p w14:paraId="14646B25" w14:textId="77777777" w:rsidR="00191776" w:rsidRDefault="00410846">
      <w:pPr>
        <w:rPr>
          <w:bdr w:val="nil"/>
        </w:rPr>
      </w:pPr>
      <w:r>
        <w:rPr>
          <w:bdr w:val="nil"/>
        </w:rPr>
        <w:cr/>
      </w:r>
      <w:r>
        <w:rPr>
          <w:b/>
          <w:bCs/>
          <w:bdr w:val="nil"/>
        </w:rPr>
        <w:t>KONTAKTY:   </w:t>
      </w:r>
    </w:p>
    <w:p w14:paraId="14646B26" w14:textId="1EAD2D61" w:rsidR="00191776" w:rsidRDefault="00410846">
      <w:pPr>
        <w:spacing w:before="240" w:after="240"/>
        <w:rPr>
          <w:bdr w:val="nil"/>
        </w:rPr>
      </w:pPr>
      <w:r>
        <w:rPr>
          <w:b/>
          <w:bCs/>
          <w:bdr w:val="nil"/>
        </w:rPr>
        <w:t>   </w:t>
      </w:r>
      <w:proofErr w:type="gramStart"/>
      <w:r>
        <w:rPr>
          <w:b/>
          <w:bCs/>
          <w:bdr w:val="nil"/>
        </w:rPr>
        <w:t>tel:  </w:t>
      </w:r>
      <w:r>
        <w:rPr>
          <w:bdr w:val="nil"/>
        </w:rPr>
        <w:t>515</w:t>
      </w:r>
      <w:proofErr w:type="gramEnd"/>
      <w:r>
        <w:rPr>
          <w:bdr w:val="nil"/>
        </w:rPr>
        <w:t xml:space="preserve"> </w:t>
      </w:r>
      <w:r w:rsidR="00CF7491">
        <w:rPr>
          <w:bdr w:val="nil"/>
        </w:rPr>
        <w:t>518</w:t>
      </w:r>
      <w:r>
        <w:rPr>
          <w:bdr w:val="nil"/>
        </w:rPr>
        <w:t xml:space="preserve"> </w:t>
      </w:r>
      <w:r w:rsidR="00252A59">
        <w:rPr>
          <w:bdr w:val="nil"/>
        </w:rPr>
        <w:t>213</w:t>
      </w:r>
      <w:r>
        <w:rPr>
          <w:bdr w:val="nil"/>
        </w:rPr>
        <w:cr/>
      </w:r>
      <w:r>
        <w:rPr>
          <w:b/>
          <w:bCs/>
          <w:bdr w:val="nil"/>
        </w:rPr>
        <w:t xml:space="preserve">   </w:t>
      </w:r>
      <w:proofErr w:type="gramStart"/>
      <w:r>
        <w:rPr>
          <w:b/>
          <w:bCs/>
          <w:bdr w:val="nil"/>
        </w:rPr>
        <w:t>e-mail: </w:t>
      </w:r>
      <w:r>
        <w:rPr>
          <w:bdr w:val="nil"/>
        </w:rPr>
        <w:t xml:space="preserve"> zs@kupkova.cz</w:t>
      </w:r>
      <w:proofErr w:type="gramEnd"/>
      <w:r>
        <w:rPr>
          <w:bdr w:val="nil"/>
        </w:rPr>
        <w:t xml:space="preserve">, </w:t>
      </w:r>
      <w:r w:rsidR="001F28F5">
        <w:rPr>
          <w:bdr w:val="nil"/>
        </w:rPr>
        <w:t>marousova@kupkova.cz</w:t>
      </w:r>
      <w:r>
        <w:rPr>
          <w:bdr w:val="nil"/>
        </w:rPr>
        <w:cr/>
      </w:r>
      <w:r>
        <w:rPr>
          <w:b/>
          <w:bCs/>
          <w:bdr w:val="nil"/>
        </w:rPr>
        <w:t xml:space="preserve">   </w:t>
      </w:r>
      <w:proofErr w:type="gramStart"/>
      <w:r>
        <w:rPr>
          <w:b/>
          <w:bCs/>
          <w:bdr w:val="nil"/>
        </w:rPr>
        <w:t>web:  </w:t>
      </w:r>
      <w:r>
        <w:rPr>
          <w:bdr w:val="nil"/>
        </w:rPr>
        <w:t>http://www.kupkova.cz</w:t>
      </w:r>
      <w:proofErr w:type="gramEnd"/>
      <w:r>
        <w:rPr>
          <w:bdr w:val="nil"/>
        </w:rPr>
        <w:t> </w:t>
      </w:r>
    </w:p>
    <w:p w14:paraId="14646B27" w14:textId="5E53CEF7" w:rsidR="00191776" w:rsidRDefault="00410846">
      <w:pPr>
        <w:rPr>
          <w:bdr w:val="nil"/>
        </w:rPr>
      </w:pPr>
      <w:r>
        <w:rPr>
          <w:bdr w:val="nil"/>
        </w:rPr>
        <w:cr/>
      </w:r>
      <w:proofErr w:type="gramStart"/>
      <w:r>
        <w:rPr>
          <w:b/>
          <w:bCs/>
          <w:bdr w:val="nil"/>
        </w:rPr>
        <w:t>REDIZO:  </w:t>
      </w:r>
      <w:r>
        <w:rPr>
          <w:bdr w:val="nil"/>
        </w:rPr>
        <w:t>600112314</w:t>
      </w:r>
      <w:proofErr w:type="gramEnd"/>
      <w:r>
        <w:rPr>
          <w:bdr w:val="nil"/>
        </w:rPr>
        <w:t> </w:t>
      </w:r>
      <w:r>
        <w:rPr>
          <w:bdr w:val="nil"/>
        </w:rPr>
        <w:cr/>
      </w:r>
      <w:proofErr w:type="gramStart"/>
      <w:r>
        <w:rPr>
          <w:b/>
          <w:bCs/>
          <w:bdr w:val="nil"/>
        </w:rPr>
        <w:t>IČO: </w:t>
      </w:r>
      <w:r>
        <w:rPr>
          <w:bdr w:val="nil"/>
        </w:rPr>
        <w:t xml:space="preserve"> 63434466</w:t>
      </w:r>
      <w:proofErr w:type="gramEnd"/>
      <w:r>
        <w:rPr>
          <w:bdr w:val="nil"/>
        </w:rPr>
        <w:t> </w:t>
      </w:r>
      <w:r>
        <w:rPr>
          <w:bdr w:val="nil"/>
        </w:rPr>
        <w:cr/>
      </w:r>
      <w:r>
        <w:rPr>
          <w:b/>
          <w:bCs/>
          <w:bdr w:val="nil"/>
        </w:rPr>
        <w:t xml:space="preserve">STATUTARNÍ ZÁSTUPCE </w:t>
      </w:r>
      <w:proofErr w:type="gramStart"/>
      <w:r>
        <w:rPr>
          <w:b/>
          <w:bCs/>
          <w:bdr w:val="nil"/>
        </w:rPr>
        <w:t>ŠKOLY: </w:t>
      </w:r>
      <w:r>
        <w:rPr>
          <w:bdr w:val="nil"/>
        </w:rPr>
        <w:t xml:space="preserve"> Mgr.</w:t>
      </w:r>
      <w:proofErr w:type="gramEnd"/>
      <w:r>
        <w:rPr>
          <w:bdr w:val="nil"/>
        </w:rPr>
        <w:t xml:space="preserve"> Helena Ondrejková </w:t>
      </w:r>
      <w:r>
        <w:rPr>
          <w:bdr w:val="nil"/>
        </w:rPr>
        <w:cr/>
      </w:r>
      <w:r>
        <w:rPr>
          <w:b/>
          <w:bCs/>
          <w:bdr w:val="nil"/>
        </w:rPr>
        <w:t>ZPRACOVATELÉ PROGRAMU: </w:t>
      </w:r>
      <w:r w:rsidR="00E63D28">
        <w:rPr>
          <w:bdr w:val="nil"/>
        </w:rPr>
        <w:t xml:space="preserve">Irena </w:t>
      </w:r>
      <w:r w:rsidR="00D84D5F">
        <w:rPr>
          <w:bdr w:val="nil"/>
        </w:rPr>
        <w:t>Maroušová – Vedoucí</w:t>
      </w:r>
      <w:r>
        <w:rPr>
          <w:bdr w:val="nil"/>
        </w:rPr>
        <w:t xml:space="preserve"> </w:t>
      </w:r>
      <w:r w:rsidR="00E63D28">
        <w:rPr>
          <w:bdr w:val="nil"/>
        </w:rPr>
        <w:t>učitelka</w:t>
      </w:r>
      <w:r>
        <w:rPr>
          <w:bdr w:val="nil"/>
        </w:rPr>
        <w:t xml:space="preserve"> pro mateřskou školu, ve spolupráci s celým kolektivem mateřské školy  </w:t>
      </w:r>
    </w:p>
    <w:p w14:paraId="14646B28" w14:textId="77777777" w:rsidR="00191776" w:rsidRDefault="00410846">
      <w:pPr>
        <w:pStyle w:val="Nadpis2"/>
        <w:spacing w:before="299" w:after="299"/>
      </w:pPr>
      <w:bookmarkStart w:id="3" w:name="_Toc256000003"/>
      <w:r>
        <w:rPr>
          <w:bdr w:val="nil"/>
        </w:rPr>
        <w:t>Zřizovatel</w:t>
      </w:r>
      <w:bookmarkEnd w:id="3"/>
      <w:r>
        <w:rPr>
          <w:bdr w:val="nil"/>
        </w:rPr>
        <w:t> </w:t>
      </w:r>
    </w:p>
    <w:p w14:paraId="14646B29" w14:textId="77777777" w:rsidR="00191776" w:rsidRDefault="00410846">
      <w:r>
        <w:rPr>
          <w:b/>
          <w:bCs/>
          <w:bdr w:val="nil"/>
        </w:rPr>
        <w:t xml:space="preserve">NÁZEV </w:t>
      </w:r>
      <w:proofErr w:type="gramStart"/>
      <w:r>
        <w:rPr>
          <w:b/>
          <w:bCs/>
          <w:bdr w:val="nil"/>
        </w:rPr>
        <w:t>ZŘIZOVATELE:   </w:t>
      </w:r>
      <w:proofErr w:type="gramEnd"/>
      <w:r>
        <w:rPr>
          <w:bdr w:val="nil"/>
        </w:rPr>
        <w:t>Město Břeclav   </w:t>
      </w:r>
    </w:p>
    <w:p w14:paraId="14646B2A" w14:textId="77777777" w:rsidR="00191776" w:rsidRDefault="00410846">
      <w:pPr>
        <w:pStyle w:val="Nadpis2"/>
        <w:spacing w:before="299" w:after="299"/>
      </w:pPr>
      <w:bookmarkStart w:id="4" w:name="_Toc256000004"/>
      <w:r>
        <w:rPr>
          <w:bdr w:val="nil"/>
        </w:rPr>
        <w:t>Platnost dokumentu</w:t>
      </w:r>
      <w:bookmarkEnd w:id="4"/>
      <w:r>
        <w:rPr>
          <w:bdr w:val="nil"/>
        </w:rPr>
        <w:t> </w:t>
      </w:r>
    </w:p>
    <w:p w14:paraId="14646B2B" w14:textId="79C0D551" w:rsidR="00191776" w:rsidRDefault="00410846">
      <w:r>
        <w:rPr>
          <w:b/>
          <w:bCs/>
          <w:bdr w:val="nil"/>
        </w:rPr>
        <w:t xml:space="preserve">PLATNOST </w:t>
      </w:r>
      <w:proofErr w:type="gramStart"/>
      <w:r>
        <w:rPr>
          <w:b/>
          <w:bCs/>
          <w:bdr w:val="nil"/>
        </w:rPr>
        <w:t>DOKUMENTU:  </w:t>
      </w:r>
      <w:r>
        <w:rPr>
          <w:bdr w:val="nil"/>
        </w:rPr>
        <w:t>od</w:t>
      </w:r>
      <w:proofErr w:type="gramEnd"/>
      <w:r>
        <w:rPr>
          <w:bdr w:val="nil"/>
        </w:rPr>
        <w:t xml:space="preserve"> 2. 9. 2019, aktualizace 1. </w:t>
      </w:r>
      <w:r w:rsidR="00894363">
        <w:rPr>
          <w:bdr w:val="nil"/>
        </w:rPr>
        <w:t>2</w:t>
      </w:r>
      <w:r>
        <w:rPr>
          <w:bdr w:val="nil"/>
        </w:rPr>
        <w:t>. 202</w:t>
      </w:r>
      <w:r w:rsidR="00894363">
        <w:rPr>
          <w:bdr w:val="nil"/>
        </w:rPr>
        <w:t>4</w:t>
      </w:r>
      <w:r>
        <w:rPr>
          <w:bdr w:val="nil"/>
        </w:rPr>
        <w:cr/>
      </w:r>
      <w:r>
        <w:rPr>
          <w:b/>
          <w:bCs/>
          <w:bdr w:val="nil"/>
        </w:rPr>
        <w:t xml:space="preserve">ČÍSLO </w:t>
      </w:r>
      <w:proofErr w:type="gramStart"/>
      <w:r>
        <w:rPr>
          <w:b/>
          <w:bCs/>
          <w:bdr w:val="nil"/>
        </w:rPr>
        <w:t>JEDNACÍ: </w:t>
      </w:r>
      <w:r>
        <w:rPr>
          <w:bdr w:val="nil"/>
        </w:rPr>
        <w:t xml:space="preserve"> 537</w:t>
      </w:r>
      <w:proofErr w:type="gramEnd"/>
      <w:r>
        <w:rPr>
          <w:bdr w:val="nil"/>
        </w:rPr>
        <w:t>/2019 </w:t>
      </w:r>
      <w:r>
        <w:rPr>
          <w:bdr w:val="nil"/>
        </w:rPr>
        <w:cr/>
      </w:r>
      <w:r>
        <w:rPr>
          <w:b/>
          <w:bCs/>
          <w:bdr w:val="nil"/>
        </w:rPr>
        <w:t xml:space="preserve">DATUM PROJEDNÁNÍ </w:t>
      </w:r>
      <w:r w:rsidR="00EB4896">
        <w:rPr>
          <w:b/>
          <w:bCs/>
          <w:bdr w:val="nil"/>
        </w:rPr>
        <w:t xml:space="preserve">NA </w:t>
      </w:r>
      <w:r>
        <w:rPr>
          <w:b/>
          <w:bCs/>
          <w:bdr w:val="nil"/>
        </w:rPr>
        <w:t xml:space="preserve">PEDAGOGICKÉ </w:t>
      </w:r>
      <w:r w:rsidR="00943FC4">
        <w:rPr>
          <w:b/>
          <w:bCs/>
          <w:bdr w:val="nil"/>
        </w:rPr>
        <w:t>RADĚ: 30.</w:t>
      </w:r>
      <w:r w:rsidR="00EB4896">
        <w:rPr>
          <w:bdr w:val="nil"/>
        </w:rPr>
        <w:t xml:space="preserve"> 1. 2024</w:t>
      </w:r>
      <w:r>
        <w:rPr>
          <w:bdr w:val="nil"/>
        </w:rPr>
        <w:cr/>
      </w:r>
      <w:r>
        <w:rPr>
          <w:bdr w:val="nil"/>
        </w:rPr>
        <w:lastRenderedPageBreak/>
        <w:cr/>
      </w:r>
      <w:r>
        <w:rPr>
          <w:bdr w:val="nil"/>
        </w:rPr>
        <w:cr/>
      </w:r>
      <w:r>
        <w:rPr>
          <w:bdr w:val="nil"/>
        </w:rPr>
        <w:cr/>
      </w:r>
      <w:r>
        <w:rPr>
          <w:bdr w:val="nil"/>
        </w:rPr>
        <w:cr/>
      </w:r>
      <w:r>
        <w:rPr>
          <w:bdr w:val="nil"/>
        </w:rPr>
        <w:cr/>
        <w:t>................................................                                             ................................................. </w:t>
      </w:r>
      <w:r>
        <w:rPr>
          <w:bdr w:val="nil"/>
        </w:rPr>
        <w:cr/>
        <w:t>            ředitel školy                                                                                  Razítko školy  </w:t>
      </w:r>
      <w:r>
        <w:rPr>
          <w:bdr w:val="nil"/>
        </w:rPr>
        <w:cr/>
        <w:t>      Mgr. Helena Ondrejková </w:t>
      </w:r>
      <w:r>
        <w:rPr>
          <w:bdr w:val="nil"/>
        </w:rPr>
        <w:cr/>
        <w:t xml:space="preserve">  </w:t>
      </w:r>
    </w:p>
    <w:p w14:paraId="14646B2C" w14:textId="77777777" w:rsidR="00191776" w:rsidRDefault="00191776">
      <w:pPr>
        <w:pStyle w:val="Nadpis1"/>
        <w:spacing w:before="322" w:after="322"/>
        <w:sectPr w:rsidR="00191776" w:rsidSect="00A056DA">
          <w:type w:val="nextColumn"/>
          <w:pgSz w:w="11906" w:h="16838"/>
          <w:pgMar w:top="1440" w:right="1325" w:bottom="1440" w:left="1800" w:header="720" w:footer="720" w:gutter="0"/>
          <w:cols w:space="720"/>
        </w:sectPr>
      </w:pPr>
    </w:p>
    <w:p w14:paraId="14646B2D" w14:textId="77777777" w:rsidR="00191776" w:rsidRDefault="00410846">
      <w:pPr>
        <w:pStyle w:val="Nadpis1"/>
        <w:spacing w:before="322" w:after="322"/>
        <w:rPr>
          <w:bdr w:val="nil"/>
        </w:rPr>
      </w:pPr>
      <w:bookmarkStart w:id="5" w:name="_Toc256000006"/>
      <w:r>
        <w:rPr>
          <w:bdr w:val="nil"/>
        </w:rPr>
        <w:lastRenderedPageBreak/>
        <w:t>Obecná charakteristika školy</w:t>
      </w:r>
      <w:bookmarkEnd w:id="5"/>
      <w:r>
        <w:rPr>
          <w:bdr w:val="nil"/>
        </w:rPr>
        <w:t> </w:t>
      </w:r>
    </w:p>
    <w:p w14:paraId="14646B2E" w14:textId="77777777" w:rsidR="00191776" w:rsidRDefault="00410846">
      <w:pPr>
        <w:pStyle w:val="Nadpis2"/>
        <w:spacing w:before="299" w:after="299"/>
      </w:pPr>
      <w:bookmarkStart w:id="6" w:name="_Toc256000007"/>
      <w:r>
        <w:rPr>
          <w:bdr w:val="nil"/>
        </w:rPr>
        <w:t>Velikost školy</w:t>
      </w:r>
      <w:bookmarkEnd w:id="6"/>
      <w:r>
        <w:rPr>
          <w:bdr w:val="nil"/>
        </w:rPr>
        <w:t> </w:t>
      </w:r>
    </w:p>
    <w:p w14:paraId="14646B2F" w14:textId="73D604F6" w:rsidR="00191776" w:rsidRDefault="00410846">
      <w:r>
        <w:rPr>
          <w:b/>
          <w:bCs/>
          <w:bdr w:val="nil"/>
        </w:rPr>
        <w:t xml:space="preserve">Kapacita </w:t>
      </w:r>
      <w:proofErr w:type="gramStart"/>
      <w:r>
        <w:rPr>
          <w:b/>
          <w:bCs/>
          <w:bdr w:val="nil"/>
        </w:rPr>
        <w:t>školy:   </w:t>
      </w:r>
      <w:proofErr w:type="gramEnd"/>
      <w:r>
        <w:rPr>
          <w:bdr w:val="nil"/>
        </w:rPr>
        <w:t>120 dětí </w:t>
      </w:r>
      <w:r>
        <w:rPr>
          <w:bdr w:val="nil"/>
        </w:rPr>
        <w:cr/>
      </w:r>
      <w:r>
        <w:rPr>
          <w:b/>
          <w:bCs/>
          <w:bdr w:val="nil"/>
        </w:rPr>
        <w:t xml:space="preserve">Počet </w:t>
      </w:r>
      <w:proofErr w:type="gramStart"/>
      <w:r>
        <w:rPr>
          <w:b/>
          <w:bCs/>
          <w:bdr w:val="nil"/>
        </w:rPr>
        <w:t>tříd:   </w:t>
      </w:r>
      <w:proofErr w:type="gramEnd"/>
      <w:r>
        <w:rPr>
          <w:bdr w:val="nil"/>
        </w:rPr>
        <w:t>5 tříd </w:t>
      </w:r>
      <w:r>
        <w:rPr>
          <w:bdr w:val="nil"/>
        </w:rPr>
        <w:cr/>
      </w:r>
      <w:r>
        <w:rPr>
          <w:b/>
          <w:bCs/>
          <w:bdr w:val="nil"/>
        </w:rPr>
        <w:t xml:space="preserve">Počet </w:t>
      </w:r>
      <w:proofErr w:type="gramStart"/>
      <w:r>
        <w:rPr>
          <w:b/>
          <w:bCs/>
          <w:bdr w:val="nil"/>
        </w:rPr>
        <w:t>pracovníků:   </w:t>
      </w:r>
      <w:proofErr w:type="gramEnd"/>
      <w:r>
        <w:rPr>
          <w:bdr w:val="nil"/>
        </w:rPr>
        <w:t>1</w:t>
      </w:r>
      <w:r w:rsidR="007B5902">
        <w:rPr>
          <w:bdr w:val="nil"/>
        </w:rPr>
        <w:t>3</w:t>
      </w:r>
      <w:r>
        <w:rPr>
          <w:bdr w:val="nil"/>
        </w:rPr>
        <w:t xml:space="preserve"> zaměstnanců </w:t>
      </w:r>
      <w:r>
        <w:rPr>
          <w:bdr w:val="nil"/>
        </w:rPr>
        <w:cr/>
        <w:t xml:space="preserve">V případě potřeby a možnosti je stálý počet pracovníků doplňován o další pracovníky (např. školní </w:t>
      </w:r>
      <w:proofErr w:type="gramStart"/>
      <w:r>
        <w:rPr>
          <w:bdr w:val="nil"/>
        </w:rPr>
        <w:t>asistenty,</w:t>
      </w:r>
      <w:proofErr w:type="gramEnd"/>
      <w:r>
        <w:rPr>
          <w:bdr w:val="nil"/>
        </w:rPr>
        <w:t xml:space="preserve"> apod.).   </w:t>
      </w:r>
    </w:p>
    <w:p w14:paraId="14646B30" w14:textId="77777777" w:rsidR="00191776" w:rsidRDefault="00410846">
      <w:pPr>
        <w:pStyle w:val="Nadpis2"/>
        <w:spacing w:before="299" w:after="299"/>
      </w:pPr>
      <w:bookmarkStart w:id="7" w:name="_Toc256000008"/>
      <w:r>
        <w:rPr>
          <w:bdr w:val="nil"/>
        </w:rPr>
        <w:t>Lokalita školy</w:t>
      </w:r>
      <w:bookmarkEnd w:id="7"/>
      <w:r>
        <w:rPr>
          <w:bdr w:val="nil"/>
        </w:rPr>
        <w:t> </w:t>
      </w:r>
    </w:p>
    <w:p w14:paraId="14646B31" w14:textId="77777777" w:rsidR="00191776" w:rsidRDefault="00410846">
      <w:r>
        <w:rPr>
          <w:b/>
          <w:bCs/>
          <w:bdr w:val="nil"/>
        </w:rPr>
        <w:t>Lokalita školy: </w:t>
      </w:r>
      <w:r>
        <w:rPr>
          <w:bdr w:val="nil"/>
        </w:rPr>
        <w:t xml:space="preserve">  </w:t>
      </w:r>
    </w:p>
    <w:p w14:paraId="14646B32" w14:textId="67E5F698" w:rsidR="00191776" w:rsidRDefault="00410846">
      <w:pPr>
        <w:spacing w:before="240" w:after="240"/>
        <w:rPr>
          <w:bdr w:val="nil"/>
        </w:rPr>
      </w:pPr>
      <w:r>
        <w:rPr>
          <w:bdr w:val="nil"/>
        </w:rPr>
        <w:t>Mateřská škola se nachází v centru města. Tato výhodná poloha umožňuje rodičům výbornou dostupnost (zastávka MHD je v blízkosti budovy), nám poskytuje nabídku pestrých vycházek do okolí i do okolních lesů a k řece. Ke sportovním aktivitám můžeme využít atletický stadion, plaveck</w:t>
      </w:r>
      <w:r w:rsidR="002F0476">
        <w:rPr>
          <w:bdr w:val="nil"/>
        </w:rPr>
        <w:t>ý</w:t>
      </w:r>
      <w:r w:rsidR="00D71ED2">
        <w:rPr>
          <w:bdr w:val="nil"/>
        </w:rPr>
        <w:t xml:space="preserve"> </w:t>
      </w:r>
      <w:r>
        <w:rPr>
          <w:bdr w:val="nil"/>
        </w:rPr>
        <w:t xml:space="preserve">bazén, zimní </w:t>
      </w:r>
      <w:proofErr w:type="gramStart"/>
      <w:r>
        <w:rPr>
          <w:bdr w:val="nil"/>
        </w:rPr>
        <w:t>stadion ,</w:t>
      </w:r>
      <w:proofErr w:type="gramEnd"/>
      <w:r>
        <w:rPr>
          <w:bdr w:val="nil"/>
        </w:rPr>
        <w:t xml:space="preserve"> které se nacház</w:t>
      </w:r>
      <w:r w:rsidR="002F0476">
        <w:rPr>
          <w:bdr w:val="nil"/>
        </w:rPr>
        <w:t>í</w:t>
      </w:r>
      <w:r>
        <w:rPr>
          <w:bdr w:val="nil"/>
        </w:rPr>
        <w:t xml:space="preserve"> v okolí mateřské školy. Součástí mateřské školy je i velká zahrada, kterou využívají všechny třídy. Kapacita zahrady je pro tři třídy, dodržujeme tedy rozvrh. Zahrada prošla v roce 2011 první etapou rekonstrukce a o dva roky později druhou etapou rekonstrukce. V roce 2021 se uskutečnil projekt přírodní zahrady včetně </w:t>
      </w:r>
      <w:proofErr w:type="spellStart"/>
      <w:r>
        <w:rPr>
          <w:bdr w:val="nil"/>
        </w:rPr>
        <w:t>ml</w:t>
      </w:r>
      <w:r w:rsidR="00685E4B">
        <w:rPr>
          <w:bdr w:val="nil"/>
        </w:rPr>
        <w:t>hoviště</w:t>
      </w:r>
      <w:proofErr w:type="spellEnd"/>
      <w:r>
        <w:rPr>
          <w:bdr w:val="nil"/>
        </w:rPr>
        <w:t xml:space="preserve">.  V současnosti se zahrada obohacuje o nové přírodní prvky, vysazují se keře, ovocné </w:t>
      </w:r>
      <w:proofErr w:type="gramStart"/>
      <w:r>
        <w:rPr>
          <w:bdr w:val="nil"/>
        </w:rPr>
        <w:t>stromy,</w:t>
      </w:r>
      <w:proofErr w:type="gramEnd"/>
      <w:r>
        <w:rPr>
          <w:bdr w:val="nil"/>
        </w:rPr>
        <w:t xml:space="preserve"> apod.  V zahradě se nachází vzrostlé stromy, které v teplých měsících poskytují dětem příjemný stín. Pro zimní období byl vybudován kopec na sáňkování. V roce 2017 jsme vybudovali pro děti záhony na pěstování bylinek a zeleniny. Dětem je k dispozici pítko a v letních měsících kropítka. Plocha zahrady je oplocená a uzamykatelná. </w:t>
      </w:r>
    </w:p>
    <w:p w14:paraId="14646B33" w14:textId="77777777" w:rsidR="00191776" w:rsidRDefault="00410846">
      <w:pPr>
        <w:pStyle w:val="Nadpis2"/>
        <w:spacing w:before="299" w:after="299"/>
      </w:pPr>
      <w:bookmarkStart w:id="8" w:name="_Toc256000009"/>
      <w:r>
        <w:rPr>
          <w:bdr w:val="nil"/>
        </w:rPr>
        <w:t>Charakter a specifika budovy</w:t>
      </w:r>
      <w:bookmarkEnd w:id="8"/>
      <w:r>
        <w:rPr>
          <w:bdr w:val="nil"/>
        </w:rPr>
        <w:t> </w:t>
      </w:r>
    </w:p>
    <w:p w14:paraId="14646B34" w14:textId="77777777" w:rsidR="00191776" w:rsidRDefault="00410846">
      <w:r>
        <w:rPr>
          <w:b/>
          <w:bCs/>
          <w:bdr w:val="nil"/>
        </w:rPr>
        <w:t>Charakter a specifika budovy/budov:   </w:t>
      </w:r>
    </w:p>
    <w:p w14:paraId="14646B35" w14:textId="5BDB675E" w:rsidR="00191776" w:rsidRDefault="00410846">
      <w:pPr>
        <w:spacing w:before="240" w:after="240"/>
      </w:pPr>
      <w:r>
        <w:rPr>
          <w:bdr w:val="nil"/>
        </w:rPr>
        <w:t>Prostory mateřské školy jsou členěny do dvou budov. Dvě třídy (Sluníčka, Srdíčka) se nachází na budově Dukelských hrdinů 2 se školní zahradou. Ve třídách je nový nábytek, jsou zrekonstruovány umývárny a toalety. V zahradě se nachází i hospodářská budova, kde jsou umístěny hrací prvky pro děti, odrážedla, koloběžky atd. V další místnosti této budovy je umístěna knihovna pro pedagogické zaměstnance. Jsou zde k dispozici odborné publikace pro učitele mateřské školy. Je zde umístěn i skákací hrad, který se využívá při nepřízni počasí nebo např. při Dětské</w:t>
      </w:r>
      <w:r w:rsidR="00BB704F">
        <w:rPr>
          <w:bdr w:val="nil"/>
        </w:rPr>
        <w:t>m</w:t>
      </w:r>
      <w:r>
        <w:rPr>
          <w:bdr w:val="nil"/>
        </w:rPr>
        <w:t xml:space="preserve"> dni. Další tři třídy se nachází v budově ZŠ </w:t>
      </w:r>
      <w:proofErr w:type="spellStart"/>
      <w:r>
        <w:rPr>
          <w:bdr w:val="nil"/>
        </w:rPr>
        <w:t>Sovadinova</w:t>
      </w:r>
      <w:proofErr w:type="spellEnd"/>
      <w:r>
        <w:rPr>
          <w:bdr w:val="nil"/>
        </w:rPr>
        <w:t xml:space="preserve">. Motýlci a Berušky jsou v prvním patře, disponují samostatnými šatnami, sociálním zařízením. K dispozici mají výdejnu, kde provozní pracovnice chystají stravu </w:t>
      </w:r>
      <w:r>
        <w:rPr>
          <w:bdr w:val="nil"/>
        </w:rPr>
        <w:lastRenderedPageBreak/>
        <w:t>k výdeji do tříd. Třída Kuřátek se nachází v přízemí základní školy. Má společný vchod se základní školou. Tyto tři třídy mají prostor členěný na centra, která mohou být využívána dle aktuální potřeby a preference. Materiálně – technické vybavení mateřské školy je na dobré úrovni. Všechny vnitřní i venkovní prostory splňují bezpečnostní a hygienické normy dle platných předpisů. Hračky a doplňky jsou umístěny tak, aby byly dětem dostupné, měly k nim samostatný přístup a zároveň se orientovaly v jejich umístění v určitém prostoru. Nové hračky, náčiní, knihy třídy evidují ve svých záznamech o třídě. Průběžně se snažíme obnovovat zařízení tak, aby se děti cítily dobře, přirozeně a bezpečně.  </w:t>
      </w:r>
    </w:p>
    <w:p w14:paraId="14646B36" w14:textId="77777777" w:rsidR="00191776" w:rsidRDefault="00410846">
      <w:r>
        <w:cr/>
      </w:r>
      <w:r>
        <w:rPr>
          <w:b/>
          <w:bCs/>
          <w:bdr w:val="nil"/>
        </w:rPr>
        <w:t>Informace z historie školy:   </w:t>
      </w:r>
    </w:p>
    <w:p w14:paraId="14646B37" w14:textId="77777777" w:rsidR="00191776" w:rsidRDefault="00410846">
      <w:pPr>
        <w:spacing w:before="240" w:after="240"/>
      </w:pPr>
      <w:r>
        <w:rPr>
          <w:bdr w:val="nil"/>
        </w:rPr>
        <w:t xml:space="preserve">Mateřská škola vznikla v roce 1975 jako dvoutřídní škola. Se zvyšujícím se počtem dětí se 1. 9. 2008 otevřela třetí třída, která se nachází v budově ZŠ </w:t>
      </w:r>
      <w:proofErr w:type="spellStart"/>
      <w:r>
        <w:rPr>
          <w:bdr w:val="nil"/>
        </w:rPr>
        <w:t>Sovadinova</w:t>
      </w:r>
      <w:proofErr w:type="spellEnd"/>
      <w:r>
        <w:rPr>
          <w:bdr w:val="nil"/>
        </w:rPr>
        <w:t xml:space="preserve">. Rok poté byla zřízena čtvrtá třída a od 1. 1. 2010 se mateřská škola sloučila se Základní školou Kupkova do jednoho právního subjektu a přidává se další a poslední třída mateřské školy. Dohromady má mateřská škola pět tříd. Jsou to Sluníčka, Srdíčka, které se nachází na budově Dukelských hrdinů 2, dále Motýlci, Berušky a Kuřátka, které jsou na budově ZŠ </w:t>
      </w:r>
      <w:proofErr w:type="spellStart"/>
      <w:r>
        <w:rPr>
          <w:bdr w:val="nil"/>
        </w:rPr>
        <w:t>Sovadinova</w:t>
      </w:r>
      <w:proofErr w:type="spellEnd"/>
      <w:r>
        <w:rPr>
          <w:bdr w:val="nil"/>
        </w:rPr>
        <w:t xml:space="preserve"> 1. </w:t>
      </w:r>
    </w:p>
    <w:p w14:paraId="14646B38" w14:textId="77777777" w:rsidR="00191776" w:rsidRDefault="00410846">
      <w:pPr>
        <w:spacing w:before="240" w:after="240"/>
      </w:pPr>
      <w:r>
        <w:rPr>
          <w:bdr w:val="nil"/>
        </w:rPr>
        <w:t xml:space="preserve">Nedávno proběhla rekonstrukce a zateplení budovy Dukelských hrdinů. Průběžně je investováno do všech tříd, modernizuje se vybavení, nábytek, prostředky a pomůcky ke vzdělávání atd. Některé třídy disponují interaktivní tabulí, používají tablety, </w:t>
      </w:r>
      <w:proofErr w:type="spellStart"/>
      <w:r>
        <w:rPr>
          <w:bdr w:val="nil"/>
        </w:rPr>
        <w:t>magic</w:t>
      </w:r>
      <w:proofErr w:type="spellEnd"/>
      <w:r>
        <w:rPr>
          <w:bdr w:val="nil"/>
        </w:rPr>
        <w:t xml:space="preserve"> box. Od září 2022 v rámci digitalizace byl zakoupen nástroj </w:t>
      </w:r>
      <w:proofErr w:type="spellStart"/>
      <w:r>
        <w:rPr>
          <w:bdr w:val="nil"/>
        </w:rPr>
        <w:t>Ciril</w:t>
      </w:r>
      <w:proofErr w:type="spellEnd"/>
      <w:r>
        <w:rPr>
          <w:bdr w:val="nil"/>
        </w:rPr>
        <w:t xml:space="preserve"> a další pomůcky pro rozvoj digitálních kompetencí. Třídy jsou prostorné, mají vlastní šatnu, sociální zařízení. Obě budovy mají svoji kuchyňku s výdejnou stravy kromě třídy Kuřátek. Všechny třídy jsou heterogenní. V roce 2022 proběhla na budově Dukelských hrdinů celková rekonstrukce rozvodů, sociálních zařízení, podlahové </w:t>
      </w:r>
      <w:proofErr w:type="gramStart"/>
      <w:r>
        <w:rPr>
          <w:bdr w:val="nil"/>
        </w:rPr>
        <w:t>krytiny,</w:t>
      </w:r>
      <w:proofErr w:type="gramEnd"/>
      <w:r>
        <w:rPr>
          <w:bdr w:val="nil"/>
        </w:rPr>
        <w:t xml:space="preserve"> apod. </w:t>
      </w:r>
    </w:p>
    <w:p w14:paraId="14646B3A" w14:textId="6447CB61" w:rsidR="00191776" w:rsidRDefault="00410846" w:rsidP="00CA0324">
      <w:pPr>
        <w:spacing w:before="240" w:after="240"/>
        <w:sectPr w:rsidR="00191776" w:rsidSect="00A056DA">
          <w:type w:val="nextColumn"/>
          <w:pgSz w:w="11906" w:h="16838"/>
          <w:pgMar w:top="1440" w:right="1325" w:bottom="1440" w:left="1800" w:header="720" w:footer="720" w:gutter="0"/>
          <w:cols w:space="720"/>
        </w:sectPr>
      </w:pPr>
      <w:r>
        <w:rPr>
          <w:bdr w:val="nil"/>
        </w:rPr>
        <w:t>Od 1.</w:t>
      </w:r>
      <w:r w:rsidR="00113EFA">
        <w:rPr>
          <w:bdr w:val="nil"/>
        </w:rPr>
        <w:t xml:space="preserve"> </w:t>
      </w:r>
      <w:r w:rsidR="005335C9">
        <w:rPr>
          <w:bdr w:val="nil"/>
        </w:rPr>
        <w:t>1</w:t>
      </w:r>
      <w:r>
        <w:rPr>
          <w:bdr w:val="nil"/>
        </w:rPr>
        <w:t>.20</w:t>
      </w:r>
      <w:r w:rsidR="00CA0324">
        <w:rPr>
          <w:bdr w:val="nil"/>
        </w:rPr>
        <w:t xml:space="preserve">24 </w:t>
      </w:r>
      <w:r>
        <w:rPr>
          <w:bdr w:val="nil"/>
        </w:rPr>
        <w:t xml:space="preserve">je </w:t>
      </w:r>
      <w:r w:rsidR="00CA0324">
        <w:rPr>
          <w:bdr w:val="nil"/>
        </w:rPr>
        <w:t xml:space="preserve">vedoucí učitelkou pro </w:t>
      </w:r>
      <w:r w:rsidR="00113EFA">
        <w:rPr>
          <w:bdr w:val="nil"/>
        </w:rPr>
        <w:t>MŠ Irena</w:t>
      </w:r>
      <w:r w:rsidR="00CA0324">
        <w:rPr>
          <w:bdr w:val="nil"/>
        </w:rPr>
        <w:t xml:space="preserve"> Maroušová.</w:t>
      </w:r>
    </w:p>
    <w:p w14:paraId="14646B3B" w14:textId="77777777" w:rsidR="00191776" w:rsidRDefault="00410846">
      <w:pPr>
        <w:pStyle w:val="Nadpis1"/>
        <w:spacing w:before="322" w:after="322"/>
        <w:rPr>
          <w:bdr w:val="nil"/>
        </w:rPr>
      </w:pPr>
      <w:bookmarkStart w:id="9" w:name="_Toc256000011"/>
      <w:r>
        <w:rPr>
          <w:bdr w:val="nil"/>
        </w:rPr>
        <w:lastRenderedPageBreak/>
        <w:t>Podmínky vzdělávání</w:t>
      </w:r>
      <w:bookmarkEnd w:id="9"/>
      <w:r>
        <w:rPr>
          <w:bdr w:val="nil"/>
        </w:rPr>
        <w:t> </w:t>
      </w:r>
    </w:p>
    <w:p w14:paraId="14646B3C" w14:textId="77777777" w:rsidR="00191776" w:rsidRDefault="00410846">
      <w:pPr>
        <w:pStyle w:val="Nadpis2"/>
        <w:spacing w:before="299" w:after="299"/>
      </w:pPr>
      <w:bookmarkStart w:id="10" w:name="_Toc256000012"/>
      <w:r>
        <w:rPr>
          <w:bdr w:val="nil"/>
        </w:rPr>
        <w:t>Věcné podmínky</w:t>
      </w:r>
      <w:bookmarkEnd w:id="10"/>
      <w:r>
        <w:rPr>
          <w:bdr w:val="nil"/>
        </w:rPr>
        <w:t> </w:t>
      </w:r>
    </w:p>
    <w:p w14:paraId="14646B3D" w14:textId="5BAB9E95" w:rsidR="00191776" w:rsidRDefault="00410846">
      <w:pPr>
        <w:spacing w:before="240" w:after="240"/>
      </w:pPr>
      <w:r>
        <w:rPr>
          <w:bdr w:val="nil"/>
        </w:rPr>
        <w:t xml:space="preserve">Třídy jsou dostatečně velké a prostorově uspořádány tak, aby vyhovovaly nejrůznějším skupinovým i individuálním činnostem. Některé třídy si </w:t>
      </w:r>
      <w:proofErr w:type="gramStart"/>
      <w:r>
        <w:rPr>
          <w:bdr w:val="nil"/>
        </w:rPr>
        <w:t>snaží</w:t>
      </w:r>
      <w:proofErr w:type="gramEnd"/>
      <w:r>
        <w:rPr>
          <w:bdr w:val="nil"/>
        </w:rPr>
        <w:t xml:space="preserve"> vytvářet </w:t>
      </w:r>
      <w:r w:rsidR="00CD0E94">
        <w:rPr>
          <w:bdr w:val="nil"/>
        </w:rPr>
        <w:t>vzdělávací</w:t>
      </w:r>
      <w:r>
        <w:rPr>
          <w:bdr w:val="nil"/>
        </w:rPr>
        <w:t xml:space="preserve"> kouty, které využívají hlavně při skupinových vzdělávacích činnostech. </w:t>
      </w:r>
    </w:p>
    <w:p w14:paraId="14646B3E" w14:textId="77777777" w:rsidR="00191776" w:rsidRDefault="00410846">
      <w:pPr>
        <w:spacing w:before="240" w:after="240"/>
      </w:pPr>
      <w:r>
        <w:rPr>
          <w:bdr w:val="nil"/>
        </w:rPr>
        <w:t>Vybavení tříd odpovídá počtu i věku dětí, je zdravotně nezávadné, bezpečné i esteticky vkusné. Je průběžně obnovováno a doplňováno a plně využíváno učitelkami i dětmi. Děti se svými výtvory podílejí na výzdobě a estetické úpravě mateřské školy. </w:t>
      </w:r>
    </w:p>
    <w:p w14:paraId="14646B3F" w14:textId="40CD0D77" w:rsidR="00191776" w:rsidRDefault="00410846">
      <w:pPr>
        <w:spacing w:before="240" w:after="240"/>
      </w:pPr>
      <w:r>
        <w:rPr>
          <w:bdr w:val="nil"/>
        </w:rPr>
        <w:t>Vybavení tříd hračkami je plně v kompe</w:t>
      </w:r>
      <w:r w:rsidR="006E315B">
        <w:rPr>
          <w:bdr w:val="nil"/>
        </w:rPr>
        <w:t>t</w:t>
      </w:r>
      <w:r w:rsidR="0054514A">
        <w:rPr>
          <w:bdr w:val="nil"/>
        </w:rPr>
        <w:t>e</w:t>
      </w:r>
      <w:r>
        <w:rPr>
          <w:bdr w:val="nil"/>
        </w:rPr>
        <w:t>nci paní učitelek, které jsou na třídě. Každá třída disponuje knihou, kde se evidují hračky, knihy a elektronika. Hračky, pomůcky a náčiní jsou průběžně obnovovány dle potřeby a plně využívány pedagogy. </w:t>
      </w:r>
    </w:p>
    <w:p w14:paraId="14646B40" w14:textId="158A648D" w:rsidR="00191776" w:rsidRDefault="00410846">
      <w:pPr>
        <w:spacing w:before="240" w:after="240"/>
      </w:pPr>
      <w:r>
        <w:rPr>
          <w:bdr w:val="nil"/>
        </w:rPr>
        <w:t>Hračky, pomůcky a náčiní jsou umístěny tak, aby k nim děti měly dobrý a bezpečný přístup. Každá třída si stanovuje pravidla pro uložení a využívání hraček. </w:t>
      </w:r>
    </w:p>
    <w:p w14:paraId="14646B41" w14:textId="77777777" w:rsidR="00191776" w:rsidRDefault="00410846">
      <w:pPr>
        <w:spacing w:before="240" w:after="240"/>
      </w:pPr>
      <w:r>
        <w:rPr>
          <w:bdr w:val="nil"/>
        </w:rPr>
        <w:t>Výtvory a práce dětí jsou přístupné dětem i jejich rodičům. </w:t>
      </w:r>
    </w:p>
    <w:p w14:paraId="14646B42" w14:textId="3F3A60B2" w:rsidR="00191776" w:rsidRDefault="00410846">
      <w:pPr>
        <w:spacing w:before="240" w:after="240"/>
      </w:pPr>
      <w:r>
        <w:rPr>
          <w:bdr w:val="nil"/>
        </w:rPr>
        <w:t xml:space="preserve">Na budovu mateřské školy Dukelských hrdinů bezprostředně navazuje zahrada, která svým vybavením umožňuje dětem rozmanité pohybové aktivity. Jsou zde průlezky, </w:t>
      </w:r>
      <w:r w:rsidR="00CD0E94">
        <w:rPr>
          <w:bdr w:val="nil"/>
        </w:rPr>
        <w:t>houpačky</w:t>
      </w:r>
      <w:r>
        <w:rPr>
          <w:bdr w:val="nil"/>
        </w:rPr>
        <w:t xml:space="preserve">, pískoviště, domek se skluzavkou, kolotoč, umělý kopec s lezeckou </w:t>
      </w:r>
      <w:proofErr w:type="gramStart"/>
      <w:r>
        <w:rPr>
          <w:bdr w:val="nil"/>
        </w:rPr>
        <w:t>stěnou,</w:t>
      </w:r>
      <w:proofErr w:type="gramEnd"/>
      <w:r>
        <w:rPr>
          <w:bdr w:val="nil"/>
        </w:rPr>
        <w:t xml:space="preserve"> atd. </w:t>
      </w:r>
    </w:p>
    <w:p w14:paraId="14646B43" w14:textId="77777777" w:rsidR="00191776" w:rsidRDefault="00410846">
      <w:pPr>
        <w:numPr>
          <w:ilvl w:val="0"/>
          <w:numId w:val="3"/>
        </w:numPr>
        <w:spacing w:before="240"/>
      </w:pPr>
      <w:r>
        <w:rPr>
          <w:bdr w:val="nil"/>
        </w:rPr>
        <w:t>Postupně vybavovat mateřskou školu novými, moderními pomůckami, odbornými publikacemi, encyklopediemi atd.  </w:t>
      </w:r>
    </w:p>
    <w:p w14:paraId="14646B44" w14:textId="77777777" w:rsidR="00191776" w:rsidRDefault="00410846">
      <w:pPr>
        <w:numPr>
          <w:ilvl w:val="0"/>
          <w:numId w:val="3"/>
        </w:numPr>
        <w:spacing w:after="240"/>
      </w:pPr>
      <w:r>
        <w:rPr>
          <w:bdr w:val="nil"/>
        </w:rPr>
        <w:t>Vybudovat zahradu, která bude pro děti bezpečná, osadit zeleň kolem plotu, vybudovat cestičky pro děti na jízdu s koloběžkami, doplňovat nové hrací prvky, vybavení atd. </w:t>
      </w:r>
    </w:p>
    <w:p w14:paraId="14646B45" w14:textId="77777777" w:rsidR="00191776" w:rsidRDefault="00410846">
      <w:pPr>
        <w:pStyle w:val="Nadpis2"/>
        <w:spacing w:before="299" w:after="299"/>
      </w:pPr>
      <w:bookmarkStart w:id="11" w:name="_Toc256000013"/>
      <w:r>
        <w:rPr>
          <w:bdr w:val="nil"/>
        </w:rPr>
        <w:t>Životospráva</w:t>
      </w:r>
      <w:bookmarkEnd w:id="11"/>
      <w:r>
        <w:rPr>
          <w:bdr w:val="nil"/>
        </w:rPr>
        <w:t> </w:t>
      </w:r>
    </w:p>
    <w:p w14:paraId="14646B46" w14:textId="18CE2BF7" w:rsidR="00191776" w:rsidRDefault="00410846">
      <w:pPr>
        <w:spacing w:before="240" w:after="240"/>
      </w:pPr>
      <w:r>
        <w:rPr>
          <w:bdr w:val="nil"/>
        </w:rPr>
        <w:t xml:space="preserve">Stravu zajišťuje kuchyň v budově základní školy, která je podávána dětem 3x denně. Pitný režim je dostupný během celého dne a je dětem pravidelně připomínán. Dětem je denně k dispozici syrová zelenina nebo ovoce. Děti si připravují stolování samy. Chystají si samostatně nádobí, pečivo, přinášejí si další jídlo, místo si po sobě uklízí.  Děti do jídla nuceny nejsou, ale snažíme se, aby jídlo alespoň ochutnaly a naučily se správným stravovacím návykům. Vedeme děti ke kultuře stolování a sebeobsluze, tempo si dítě volí samo. Je zajištěn pravidelný rytmus a řád. Po celý den je respektována individuální potřeba aktivity, spánku a odpočinku. V rámci pobytu dětí v mateřské škole dbáme na zdravý životní styl a poskytujeme dětem přirozený vzor. Pravidelným, současně však flexibilním denním rytmem a řádem umožňujeme organizaci činností v průběhu dne </w:t>
      </w:r>
      <w:r>
        <w:rPr>
          <w:bdr w:val="nil"/>
        </w:rPr>
        <w:lastRenderedPageBreak/>
        <w:t>přizpůsobit potřebám dětí a aktuálním situacím. V denním režimu respektujeme individuální potřebu aktivity dítěte, spánku a odpočinku. Děti ke spánku nenutíme, dětem s nižší potřebou spánku nabízíme klid</w:t>
      </w:r>
      <w:r w:rsidR="004435E8">
        <w:rPr>
          <w:bdr w:val="nil"/>
        </w:rPr>
        <w:t>o</w:t>
      </w:r>
      <w:r w:rsidR="00F67C09">
        <w:rPr>
          <w:bdr w:val="nil"/>
        </w:rPr>
        <w:t>v</w:t>
      </w:r>
      <w:r>
        <w:rPr>
          <w:bdr w:val="nil"/>
        </w:rPr>
        <w:t>ý program. Odpočinek dětí využíváme k seznamování s literární tvorbou. Svým chováním a jednáním podle zásad zdravého životního stylu poskytujeme dětem přirozený vzor.  </w:t>
      </w:r>
    </w:p>
    <w:p w14:paraId="14646B47" w14:textId="77777777" w:rsidR="00191776" w:rsidRDefault="00410846">
      <w:pPr>
        <w:spacing w:before="240" w:after="240"/>
      </w:pPr>
      <w:r>
        <w:rPr>
          <w:bdr w:val="nil"/>
        </w:rPr>
        <w:t>Pravidelným, současně však flexibilním denním rytmem a řádem umožňujeme organizaci činností v průběhu dne přizpůsobit potřebám dětí a aktuálním situacím. </w:t>
      </w:r>
    </w:p>
    <w:p w14:paraId="14646B49" w14:textId="35A1E2B0" w:rsidR="00191776" w:rsidRDefault="00410846">
      <w:pPr>
        <w:spacing w:before="240" w:after="240"/>
      </w:pPr>
      <w:r>
        <w:rPr>
          <w:bdr w:val="nil"/>
        </w:rPr>
        <w:t xml:space="preserve">Svým chováním a jednáním podle zásad </w:t>
      </w:r>
      <w:r w:rsidR="00CD0E94">
        <w:rPr>
          <w:bdr w:val="nil"/>
        </w:rPr>
        <w:t>zdravého</w:t>
      </w:r>
      <w:r>
        <w:rPr>
          <w:bdr w:val="nil"/>
        </w:rPr>
        <w:t xml:space="preserve"> životního stylu poskytujeme dětem přirozený vzor. </w:t>
      </w:r>
    </w:p>
    <w:p w14:paraId="14646B4A" w14:textId="77777777" w:rsidR="00191776" w:rsidRDefault="00410846">
      <w:pPr>
        <w:numPr>
          <w:ilvl w:val="0"/>
          <w:numId w:val="4"/>
        </w:numPr>
        <w:spacing w:before="240"/>
      </w:pPr>
      <w:r>
        <w:rPr>
          <w:bdr w:val="nil"/>
        </w:rPr>
        <w:t>Vést i nadále děti ke zdravému životnímu stylu, k samostatnosti a správným kulturním návykům. </w:t>
      </w:r>
    </w:p>
    <w:p w14:paraId="14646B4B" w14:textId="5F88F2B1" w:rsidR="00191776" w:rsidRDefault="00410846">
      <w:pPr>
        <w:numPr>
          <w:ilvl w:val="0"/>
          <w:numId w:val="4"/>
        </w:numPr>
        <w:spacing w:after="240"/>
      </w:pPr>
      <w:r>
        <w:rPr>
          <w:bdr w:val="nil"/>
        </w:rPr>
        <w:t xml:space="preserve">Prodlužování pobytu dětí venku, při vhodném počasí přesouvat výchovně vzdělávací činnosti ze třídy </w:t>
      </w:r>
      <w:r w:rsidR="00B22B49">
        <w:rPr>
          <w:bdr w:val="nil"/>
        </w:rPr>
        <w:t>na zahradu</w:t>
      </w:r>
      <w:r w:rsidR="000312AE">
        <w:rPr>
          <w:bdr w:val="nil"/>
        </w:rPr>
        <w:t>.</w:t>
      </w:r>
      <w:r>
        <w:rPr>
          <w:bdr w:val="nil"/>
        </w:rPr>
        <w:t> </w:t>
      </w:r>
    </w:p>
    <w:p w14:paraId="14646B4C" w14:textId="77777777" w:rsidR="00191776" w:rsidRDefault="00191776"/>
    <w:p w14:paraId="14646B4D" w14:textId="77777777" w:rsidR="00191776" w:rsidRDefault="00410846">
      <w:pPr>
        <w:pStyle w:val="Nadpis2"/>
        <w:spacing w:before="299" w:after="299"/>
      </w:pPr>
      <w:bookmarkStart w:id="12" w:name="_Toc256000014"/>
      <w:r>
        <w:rPr>
          <w:bdr w:val="nil"/>
        </w:rPr>
        <w:t>Psychosociální podmínky</w:t>
      </w:r>
      <w:bookmarkEnd w:id="12"/>
      <w:r>
        <w:rPr>
          <w:bdr w:val="nil"/>
        </w:rPr>
        <w:t> </w:t>
      </w:r>
    </w:p>
    <w:p w14:paraId="14646B4E" w14:textId="6621C897" w:rsidR="00191776" w:rsidRDefault="00410846">
      <w:pPr>
        <w:spacing w:before="240" w:after="240"/>
      </w:pPr>
      <w:r>
        <w:rPr>
          <w:bdr w:val="nil"/>
        </w:rPr>
        <w:t xml:space="preserve">V naší mateřské škole budujeme takového prostředí, které je respektující směrem k dětem, jejich individuální potřebám a možnostem. Zároveň dbáme na potřeby celé skupiny, zajímáme se o uplatnění jedince v rámci skupiny. Svobodná možnost volby dítěte přináší i zvýšenou zodpovědnost za svoje konání a jednání. Vnitřní pravidla třídy tvoříme postupně a jejich dodržování je přímo úměrné s volností a svobodou v jednotlivých třídách. Děti společně s učitelkou stanovují některá pravidla soužití v mateřské škole a </w:t>
      </w:r>
      <w:proofErr w:type="gramStart"/>
      <w:r>
        <w:rPr>
          <w:bdr w:val="nil"/>
        </w:rPr>
        <w:t>snaží</w:t>
      </w:r>
      <w:proofErr w:type="gramEnd"/>
      <w:r>
        <w:rPr>
          <w:bdr w:val="nil"/>
        </w:rPr>
        <w:t xml:space="preserve"> se je dodržovat. Třídy svým členěním a hracími kouty umožňují dětem podle svých potřeb nalézt soukromí a vytvořit pocit zázemí, bezpečí a klidu. Jsou respektovány potřeby dětí a pedagogické pracovnice jsou rovnocennými partnery. Snažíme se dětem pomoci vytvořit přátelské prostředí, učíme děti naslouchat a vzájemně se respektovat. Všechny děti mají stejná práva, možnosti a povinnosti. Děti se specifickými vzdělávacími potřebami jsou vzdělávány podle individuálních vzdělávacích plánů a vytváříme vždy takovým dětem podmínky, které odpovídají rozsahu postižení. Nebráníme se vzdělávání pedagogů vedoucí </w:t>
      </w:r>
      <w:proofErr w:type="gramStart"/>
      <w:r>
        <w:rPr>
          <w:bdr w:val="nil"/>
        </w:rPr>
        <w:t>k</w:t>
      </w:r>
      <w:proofErr w:type="gramEnd"/>
      <w:r>
        <w:rPr>
          <w:bdr w:val="nil"/>
        </w:rPr>
        <w:t> zlepšení výchovy a vzdělávání dětí s postižením. Paní učitelky respektují potřeby dětí, reagují na ně a napomáhají v jejich uspokojování. Učitelky se věnují neformálním vztahům dětí ve třídě a nenásilně je ovlivňují prosociálním směrem.  </w:t>
      </w:r>
      <w:r w:rsidR="00106C91">
        <w:rPr>
          <w:bdr w:val="nil"/>
        </w:rPr>
        <w:t xml:space="preserve">Formativním hodnocením </w:t>
      </w:r>
      <w:proofErr w:type="gramStart"/>
      <w:r w:rsidR="00106C91">
        <w:rPr>
          <w:bdr w:val="nil"/>
        </w:rPr>
        <w:t>pod</w:t>
      </w:r>
      <w:r w:rsidR="00B23F98">
        <w:rPr>
          <w:bdr w:val="nil"/>
        </w:rPr>
        <w:t xml:space="preserve">porují </w:t>
      </w:r>
      <w:r w:rsidR="006512F1">
        <w:rPr>
          <w:bdr w:val="nil"/>
        </w:rPr>
        <w:t xml:space="preserve"> učitelky</w:t>
      </w:r>
      <w:proofErr w:type="gramEnd"/>
      <w:r w:rsidR="006512F1">
        <w:rPr>
          <w:bdr w:val="nil"/>
        </w:rPr>
        <w:t xml:space="preserve"> </w:t>
      </w:r>
      <w:r w:rsidR="00B23F98">
        <w:rPr>
          <w:bdr w:val="nil"/>
        </w:rPr>
        <w:t>u dítěte v</w:t>
      </w:r>
      <w:r w:rsidR="00597077">
        <w:rPr>
          <w:bdr w:val="nil"/>
        </w:rPr>
        <w:t>nitřní motivaci,</w:t>
      </w:r>
      <w:r w:rsidR="006512F1">
        <w:rPr>
          <w:bdr w:val="nil"/>
        </w:rPr>
        <w:t xml:space="preserve"> </w:t>
      </w:r>
      <w:r w:rsidR="00597077">
        <w:rPr>
          <w:bdr w:val="nil"/>
        </w:rPr>
        <w:t xml:space="preserve">pomáhají u </w:t>
      </w:r>
      <w:r w:rsidR="006512F1">
        <w:rPr>
          <w:bdr w:val="nil"/>
        </w:rPr>
        <w:t>dětí zažívat</w:t>
      </w:r>
      <w:r w:rsidR="005C570E">
        <w:rPr>
          <w:bdr w:val="nil"/>
        </w:rPr>
        <w:t xml:space="preserve"> pocit úspěchu</w:t>
      </w:r>
      <w:r w:rsidR="006512F1">
        <w:rPr>
          <w:bdr w:val="nil"/>
        </w:rPr>
        <w:t xml:space="preserve">, </w:t>
      </w:r>
      <w:r w:rsidR="00782BF9">
        <w:rPr>
          <w:bdr w:val="nil"/>
        </w:rPr>
        <w:t>sledují individuální pokroky dětí</w:t>
      </w:r>
      <w:r w:rsidR="00D73CD4">
        <w:rPr>
          <w:bdr w:val="nil"/>
        </w:rPr>
        <w:t>, používají respektující</w:t>
      </w:r>
      <w:r w:rsidR="00FA4F9D">
        <w:rPr>
          <w:bdr w:val="nil"/>
        </w:rPr>
        <w:t xml:space="preserve"> komunikaci, </w:t>
      </w:r>
      <w:r w:rsidR="00417295">
        <w:rPr>
          <w:bdr w:val="nil"/>
        </w:rPr>
        <w:t>vytváří u dítěte důvěru a uspokojení.</w:t>
      </w:r>
    </w:p>
    <w:p w14:paraId="14646B4F" w14:textId="721D9B21" w:rsidR="00191776" w:rsidRDefault="00191776">
      <w:pPr>
        <w:spacing w:before="240" w:after="240"/>
      </w:pPr>
    </w:p>
    <w:p w14:paraId="14646B50" w14:textId="77777777" w:rsidR="00191776" w:rsidRDefault="00410846">
      <w:pPr>
        <w:numPr>
          <w:ilvl w:val="0"/>
          <w:numId w:val="5"/>
        </w:numPr>
        <w:spacing w:before="240"/>
      </w:pPr>
      <w:r>
        <w:rPr>
          <w:bdr w:val="nil"/>
        </w:rPr>
        <w:lastRenderedPageBreak/>
        <w:t>Individualizovat práci s dětmi s odkladem školní docházky a s dětmi s odlišným mateřským jazykem. </w:t>
      </w:r>
    </w:p>
    <w:p w14:paraId="14646B51" w14:textId="77777777" w:rsidR="00191776" w:rsidRDefault="00410846">
      <w:pPr>
        <w:numPr>
          <w:ilvl w:val="0"/>
          <w:numId w:val="5"/>
        </w:numPr>
      </w:pPr>
      <w:r>
        <w:rPr>
          <w:bdr w:val="nil"/>
        </w:rPr>
        <w:t>Učit děti chápat zodpovědnost za své jednání, nechat jim pocítit přirozené následky, poskytovat zpětnou vazbu a vést je k sebehodnocení. </w:t>
      </w:r>
    </w:p>
    <w:p w14:paraId="14646B52" w14:textId="77777777" w:rsidR="00191776" w:rsidRDefault="00410846">
      <w:pPr>
        <w:numPr>
          <w:ilvl w:val="0"/>
          <w:numId w:val="5"/>
        </w:numPr>
      </w:pPr>
      <w:r>
        <w:rPr>
          <w:bdr w:val="nil"/>
        </w:rPr>
        <w:t>Podporovat rozvoj čtenářské gramotnosti. </w:t>
      </w:r>
    </w:p>
    <w:p w14:paraId="14646B53" w14:textId="77777777" w:rsidR="00191776" w:rsidRDefault="00410846">
      <w:pPr>
        <w:numPr>
          <w:ilvl w:val="0"/>
          <w:numId w:val="5"/>
        </w:numPr>
        <w:spacing w:after="240"/>
      </w:pPr>
      <w:r>
        <w:rPr>
          <w:bdr w:val="nil"/>
        </w:rPr>
        <w:t>Vytvářet takové prostředí, aby se v něm dobře cítilo každé dítě i zaměstnanec. </w:t>
      </w:r>
    </w:p>
    <w:p w14:paraId="14646B54" w14:textId="77777777" w:rsidR="00191776" w:rsidRDefault="00191776"/>
    <w:p w14:paraId="14646B55" w14:textId="77777777" w:rsidR="00191776" w:rsidRDefault="00410846">
      <w:pPr>
        <w:pStyle w:val="Nadpis2"/>
        <w:spacing w:before="299" w:after="299"/>
      </w:pPr>
      <w:bookmarkStart w:id="13" w:name="_Toc256000015"/>
      <w:r>
        <w:rPr>
          <w:bdr w:val="nil"/>
        </w:rPr>
        <w:t>Organizace chodu</w:t>
      </w:r>
      <w:bookmarkEnd w:id="13"/>
      <w:r>
        <w:rPr>
          <w:bdr w:val="nil"/>
        </w:rPr>
        <w:t> </w:t>
      </w:r>
    </w:p>
    <w:p w14:paraId="14646B56" w14:textId="77777777" w:rsidR="00191776" w:rsidRDefault="00410846">
      <w:pPr>
        <w:spacing w:before="240" w:after="240"/>
      </w:pPr>
      <w:r>
        <w:rPr>
          <w:bdr w:val="nil"/>
        </w:rPr>
        <w:t>Denní režim je dostatečně pružný, umožňuje reagovat na individuální potřeby dětí a je přizpůsoben jejich specifickým potřebám. </w:t>
      </w:r>
    </w:p>
    <w:p w14:paraId="14646B57" w14:textId="77777777" w:rsidR="00191776" w:rsidRDefault="00410846">
      <w:pPr>
        <w:spacing w:before="240" w:after="240"/>
      </w:pPr>
      <w:r>
        <w:rPr>
          <w:bdr w:val="nil"/>
        </w:rPr>
        <w:t>Do denního programu jsou zařazovány zdravotně preventivní pohybové aktivity. </w:t>
      </w:r>
    </w:p>
    <w:p w14:paraId="14646B58" w14:textId="77777777" w:rsidR="00191776" w:rsidRDefault="00410846">
      <w:pPr>
        <w:spacing w:before="240" w:after="240"/>
      </w:pPr>
      <w:r>
        <w:rPr>
          <w:bdr w:val="nil"/>
        </w:rPr>
        <w:t>Vzdělávací nabídka musí odpovídat věkovým i individuálním potřebám, možnostem a zájmům dětí, podporovat jejich samostatnost, aktivitu, spolupráci, komunikativní dovednosti a zároveň naplňovat rozvoj ve všech vzdělávacích oblastech dle RVP PV. </w:t>
      </w:r>
    </w:p>
    <w:p w14:paraId="14646B59" w14:textId="77777777" w:rsidR="00191776" w:rsidRDefault="00410846">
      <w:pPr>
        <w:spacing w:before="240" w:after="240"/>
      </w:pPr>
      <w:r>
        <w:rPr>
          <w:bdr w:val="nil"/>
        </w:rPr>
        <w:t>Snažíme se, aby spontánní a řízené činnosti byly vyvážené, do činností se děti zapojují dobrovolně. </w:t>
      </w:r>
    </w:p>
    <w:p w14:paraId="14646B5A" w14:textId="77777777" w:rsidR="00191776" w:rsidRDefault="00410846">
      <w:pPr>
        <w:spacing w:before="240" w:after="240"/>
      </w:pPr>
      <w:r>
        <w:rPr>
          <w:bdr w:val="nil"/>
        </w:rPr>
        <w:t>Děti mají dostatek prostoru pro spontánní hru, mohou ji dokončit nebo v ní pokračovat později. </w:t>
      </w:r>
    </w:p>
    <w:p w14:paraId="14646B5B" w14:textId="77777777" w:rsidR="00191776" w:rsidRDefault="00410846">
      <w:pPr>
        <w:spacing w:before="240" w:after="240"/>
      </w:pPr>
      <w:r>
        <w:rPr>
          <w:bdr w:val="nil"/>
        </w:rPr>
        <w:t>Veškeré činnosti mohou být během dne upravovány, probíhají skupinově nebo individuálně, spontánně nebo řízeně. </w:t>
      </w:r>
    </w:p>
    <w:p w14:paraId="14646B5C" w14:textId="77777777" w:rsidR="00191776" w:rsidRDefault="00410846">
      <w:pPr>
        <w:spacing w:before="240" w:after="240"/>
      </w:pPr>
      <w:r>
        <w:rPr>
          <w:bdr w:val="nil"/>
        </w:rPr>
        <w:t>Dbáme na soukromí dětí, a pokud to potřebují, mají možnost neúčastnit se společných činností. </w:t>
      </w:r>
    </w:p>
    <w:p w14:paraId="14646B5D" w14:textId="77777777" w:rsidR="00191776" w:rsidRDefault="00410846">
      <w:pPr>
        <w:spacing w:before="240" w:after="240"/>
      </w:pPr>
      <w:r>
        <w:rPr>
          <w:bdr w:val="nil"/>
        </w:rPr>
        <w:t>Pro realizaci plánovaných činností vytváříme vhodné materiální podmínky. </w:t>
      </w:r>
    </w:p>
    <w:p w14:paraId="14646B5E" w14:textId="77777777" w:rsidR="00191776" w:rsidRDefault="00410846">
      <w:pPr>
        <w:spacing w:before="240" w:after="240"/>
      </w:pPr>
      <w:r>
        <w:rPr>
          <w:bdr w:val="nil"/>
        </w:rPr>
        <w:t>Nepřekračujeme stanovené počty dětí ve třídě a spojování dětí je minimalizováno. </w:t>
      </w:r>
    </w:p>
    <w:p w14:paraId="14646B5F" w14:textId="77777777" w:rsidR="00191776" w:rsidRDefault="00410846">
      <w:pPr>
        <w:numPr>
          <w:ilvl w:val="0"/>
          <w:numId w:val="6"/>
        </w:numPr>
        <w:spacing w:before="240"/>
      </w:pPr>
      <w:r>
        <w:rPr>
          <w:bdr w:val="nil"/>
        </w:rPr>
        <w:t>Budeme se snažit, aby nabídka činností a organizace dne byla přizpůsobena možnostem a potřebám dětí. </w:t>
      </w:r>
    </w:p>
    <w:p w14:paraId="14646B60" w14:textId="77777777" w:rsidR="00191776" w:rsidRDefault="00410846">
      <w:pPr>
        <w:numPr>
          <w:ilvl w:val="0"/>
          <w:numId w:val="6"/>
        </w:numPr>
      </w:pPr>
      <w:r>
        <w:rPr>
          <w:bdr w:val="nil"/>
        </w:rPr>
        <w:t>Dále pokračovat v nastavení nejvhodnějších podmínek pro adaptaci nově přijatých dětí. </w:t>
      </w:r>
    </w:p>
    <w:p w14:paraId="14646B61" w14:textId="6759E09D" w:rsidR="00191776" w:rsidRPr="00153F3A" w:rsidRDefault="00410846">
      <w:pPr>
        <w:numPr>
          <w:ilvl w:val="0"/>
          <w:numId w:val="6"/>
        </w:numPr>
        <w:spacing w:after="240"/>
      </w:pPr>
      <w:r>
        <w:rPr>
          <w:bdr w:val="nil"/>
        </w:rPr>
        <w:t xml:space="preserve">Pravidelné zařazování </w:t>
      </w:r>
      <w:r w:rsidR="00EE79D9">
        <w:rPr>
          <w:bdr w:val="nil"/>
        </w:rPr>
        <w:t>pohybových</w:t>
      </w:r>
      <w:r>
        <w:rPr>
          <w:bdr w:val="nil"/>
        </w:rPr>
        <w:t xml:space="preserve"> činností </w:t>
      </w:r>
    </w:p>
    <w:p w14:paraId="4BA55712" w14:textId="77777777" w:rsidR="00153F3A" w:rsidRDefault="00153F3A" w:rsidP="00153F3A">
      <w:pPr>
        <w:spacing w:after="240"/>
        <w:ind w:left="720"/>
      </w:pPr>
    </w:p>
    <w:tbl>
      <w:tblPr>
        <w:tblW w:w="5000" w:type="pct"/>
        <w:tblInd w:w="15"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153"/>
        <w:gridCol w:w="6612"/>
      </w:tblGrid>
      <w:tr w:rsidR="00191776" w14:paraId="14646B64" w14:textId="77777777">
        <w:tc>
          <w:tcPr>
            <w:tcW w:w="9375"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62" w14:textId="77777777" w:rsidR="00191776" w:rsidRDefault="00410846">
            <w:pPr>
              <w:spacing w:after="240"/>
            </w:pPr>
            <w:r>
              <w:rPr>
                <w:b/>
                <w:bCs/>
                <w:sz w:val="24"/>
                <w:bdr w:val="nil"/>
              </w:rPr>
              <w:t>REŽIM DNE  </w:t>
            </w:r>
          </w:p>
          <w:p w14:paraId="14646B63" w14:textId="77777777" w:rsidR="00191776" w:rsidRDefault="00410846">
            <w:pPr>
              <w:spacing w:before="240"/>
            </w:pPr>
            <w:r>
              <w:rPr>
                <w:sz w:val="24"/>
                <w:bdr w:val="nil"/>
              </w:rPr>
              <w:lastRenderedPageBreak/>
              <w:t>je stanoven pouze rámcově a je flexibilně přizpůsobován momentálním situacím a potřebám dětí:  </w:t>
            </w:r>
          </w:p>
        </w:tc>
      </w:tr>
      <w:tr w:rsidR="00191776" w14:paraId="14646B67" w14:textId="77777777">
        <w:tc>
          <w:tcPr>
            <w:tcW w:w="22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65" w14:textId="77777777" w:rsidR="00191776" w:rsidRDefault="00410846">
            <w:r>
              <w:rPr>
                <w:sz w:val="24"/>
                <w:bdr w:val="nil"/>
              </w:rPr>
              <w:lastRenderedPageBreak/>
              <w:t>6.15  </w:t>
            </w:r>
          </w:p>
        </w:tc>
        <w:tc>
          <w:tcPr>
            <w:tcW w:w="71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66" w14:textId="77777777" w:rsidR="00191776" w:rsidRDefault="00410846">
            <w:r>
              <w:rPr>
                <w:sz w:val="24"/>
                <w:bdr w:val="nil"/>
              </w:rPr>
              <w:t xml:space="preserve">Mateřská škola zahajuje svůj provoz. Děti si hrají, </w:t>
            </w:r>
            <w:proofErr w:type="gramStart"/>
            <w:r>
              <w:rPr>
                <w:sz w:val="24"/>
                <w:bdr w:val="nil"/>
              </w:rPr>
              <w:t>cvičí</w:t>
            </w:r>
            <w:proofErr w:type="gramEnd"/>
            <w:r>
              <w:rPr>
                <w:sz w:val="24"/>
                <w:bdr w:val="nil"/>
              </w:rPr>
              <w:t>, malují, vyrábějí, nebo se zapojují do připravených činností řízených paní učitelkou.  </w:t>
            </w:r>
          </w:p>
        </w:tc>
      </w:tr>
      <w:tr w:rsidR="00191776" w14:paraId="14646B6A" w14:textId="77777777">
        <w:tc>
          <w:tcPr>
            <w:tcW w:w="22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68" w14:textId="77777777" w:rsidR="00191776" w:rsidRDefault="00410846">
            <w:r>
              <w:rPr>
                <w:sz w:val="24"/>
                <w:bdr w:val="nil"/>
              </w:rPr>
              <w:t>8.30 – 9.00  </w:t>
            </w:r>
          </w:p>
        </w:tc>
        <w:tc>
          <w:tcPr>
            <w:tcW w:w="71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69" w14:textId="77777777" w:rsidR="00191776" w:rsidRDefault="00410846">
            <w:r>
              <w:rPr>
                <w:sz w:val="24"/>
                <w:bdr w:val="nil"/>
              </w:rPr>
              <w:t>Pro děti je připravena svačinka.  </w:t>
            </w:r>
          </w:p>
        </w:tc>
      </w:tr>
      <w:tr w:rsidR="00191776" w14:paraId="14646B6D" w14:textId="77777777">
        <w:tc>
          <w:tcPr>
            <w:tcW w:w="22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6B" w14:textId="5DEEFB9B" w:rsidR="00191776" w:rsidRDefault="00410846">
            <w:r>
              <w:rPr>
                <w:sz w:val="24"/>
                <w:bdr w:val="nil"/>
              </w:rPr>
              <w:t>9.</w:t>
            </w:r>
            <w:r w:rsidR="006A0D1F">
              <w:rPr>
                <w:sz w:val="24"/>
                <w:bdr w:val="nil"/>
              </w:rPr>
              <w:t>00 – 9.30</w:t>
            </w:r>
          </w:p>
        </w:tc>
        <w:tc>
          <w:tcPr>
            <w:tcW w:w="71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6C" w14:textId="77777777" w:rsidR="00191776" w:rsidRDefault="00410846">
            <w:r>
              <w:rPr>
                <w:sz w:val="24"/>
                <w:bdr w:val="nil"/>
              </w:rPr>
              <w:t>Ukončujeme činnosti ve třídě a odcházíme se oblékat na pobyt venku.  </w:t>
            </w:r>
          </w:p>
        </w:tc>
      </w:tr>
      <w:tr w:rsidR="00191776" w14:paraId="14646B70" w14:textId="77777777">
        <w:tc>
          <w:tcPr>
            <w:tcW w:w="22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6E" w14:textId="381C79FD" w:rsidR="00191776" w:rsidRDefault="006A0D1F">
            <w:r>
              <w:rPr>
                <w:sz w:val="24"/>
                <w:bdr w:val="nil"/>
              </w:rPr>
              <w:t>9</w:t>
            </w:r>
            <w:r w:rsidR="0016708B">
              <w:rPr>
                <w:sz w:val="24"/>
                <w:bdr w:val="nil"/>
              </w:rPr>
              <w:t>.3</w:t>
            </w:r>
            <w:r w:rsidR="00410846">
              <w:rPr>
                <w:sz w:val="24"/>
                <w:bdr w:val="nil"/>
              </w:rPr>
              <w:t>0 – 11.30  </w:t>
            </w:r>
          </w:p>
        </w:tc>
        <w:tc>
          <w:tcPr>
            <w:tcW w:w="71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6F" w14:textId="420AEAA8" w:rsidR="00191776" w:rsidRDefault="00FB0C7A">
            <w:r>
              <w:rPr>
                <w:sz w:val="24"/>
                <w:bdr w:val="nil"/>
              </w:rPr>
              <w:t>Pobyt venku</w:t>
            </w:r>
            <w:r w:rsidR="00410846">
              <w:rPr>
                <w:sz w:val="24"/>
                <w:bdr w:val="nil"/>
              </w:rPr>
              <w:t>, délku pobytu pružně upravujeme podle počasí.  </w:t>
            </w:r>
          </w:p>
        </w:tc>
      </w:tr>
      <w:tr w:rsidR="00191776" w14:paraId="14646B73" w14:textId="77777777">
        <w:tc>
          <w:tcPr>
            <w:tcW w:w="22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71" w14:textId="77777777" w:rsidR="00191776" w:rsidRDefault="00410846">
            <w:r>
              <w:rPr>
                <w:sz w:val="24"/>
                <w:bdr w:val="nil"/>
              </w:rPr>
              <w:t>11.45  </w:t>
            </w:r>
          </w:p>
        </w:tc>
        <w:tc>
          <w:tcPr>
            <w:tcW w:w="71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72" w14:textId="77777777" w:rsidR="00191776" w:rsidRDefault="00410846">
            <w:r>
              <w:rPr>
                <w:sz w:val="24"/>
                <w:bdr w:val="nil"/>
              </w:rPr>
              <w:t>Obědváme.  </w:t>
            </w:r>
          </w:p>
        </w:tc>
      </w:tr>
      <w:tr w:rsidR="00191776" w14:paraId="14646B76" w14:textId="77777777">
        <w:tc>
          <w:tcPr>
            <w:tcW w:w="22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74" w14:textId="77777777" w:rsidR="00191776" w:rsidRDefault="00410846">
            <w:r>
              <w:rPr>
                <w:sz w:val="24"/>
                <w:bdr w:val="nil"/>
              </w:rPr>
              <w:t>12.15  </w:t>
            </w:r>
          </w:p>
        </w:tc>
        <w:tc>
          <w:tcPr>
            <w:tcW w:w="71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75" w14:textId="77777777" w:rsidR="00191776" w:rsidRDefault="00410846">
            <w:r>
              <w:rPr>
                <w:sz w:val="24"/>
                <w:bdr w:val="nil"/>
              </w:rPr>
              <w:t>Po obědě některé děti odcházejí s rodiči domů a ostatní jdou odpočívat.  </w:t>
            </w:r>
          </w:p>
        </w:tc>
      </w:tr>
      <w:tr w:rsidR="00191776" w14:paraId="14646B79" w14:textId="77777777">
        <w:tc>
          <w:tcPr>
            <w:tcW w:w="22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77" w14:textId="3283ED79" w:rsidR="00191776" w:rsidRDefault="00410846">
            <w:r>
              <w:rPr>
                <w:sz w:val="24"/>
                <w:bdr w:val="nil"/>
              </w:rPr>
              <w:t>13.</w:t>
            </w:r>
            <w:r w:rsidR="0063709D">
              <w:rPr>
                <w:sz w:val="24"/>
                <w:bdr w:val="nil"/>
              </w:rPr>
              <w:t>00</w:t>
            </w:r>
            <w:r w:rsidR="0034796B">
              <w:rPr>
                <w:sz w:val="24"/>
                <w:bdr w:val="nil"/>
              </w:rPr>
              <w:t xml:space="preserve"> – 14.00</w:t>
            </w:r>
            <w:r>
              <w:rPr>
                <w:sz w:val="24"/>
                <w:bdr w:val="nil"/>
              </w:rPr>
              <w:t> </w:t>
            </w:r>
          </w:p>
        </w:tc>
        <w:tc>
          <w:tcPr>
            <w:tcW w:w="71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78" w14:textId="77777777" w:rsidR="00191776" w:rsidRDefault="00410846">
            <w:r>
              <w:rPr>
                <w:sz w:val="24"/>
                <w:bdr w:val="nil"/>
              </w:rPr>
              <w:t xml:space="preserve">Děti, které nespí, mohou vstávat a zapojit se do připravených řízených činností nebo se věnovat vlastním aktivitám, které </w:t>
            </w:r>
            <w:proofErr w:type="gramStart"/>
            <w:r>
              <w:rPr>
                <w:sz w:val="24"/>
                <w:bdr w:val="nil"/>
              </w:rPr>
              <w:t>neruší</w:t>
            </w:r>
            <w:proofErr w:type="gramEnd"/>
            <w:r>
              <w:rPr>
                <w:sz w:val="24"/>
                <w:bdr w:val="nil"/>
              </w:rPr>
              <w:t xml:space="preserve"> spící kamarády.  </w:t>
            </w:r>
          </w:p>
        </w:tc>
      </w:tr>
      <w:tr w:rsidR="00191776" w14:paraId="14646B7C" w14:textId="77777777">
        <w:tc>
          <w:tcPr>
            <w:tcW w:w="22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7A" w14:textId="2AC634AF" w:rsidR="00191776" w:rsidRDefault="00410846">
            <w:proofErr w:type="gramStart"/>
            <w:r>
              <w:rPr>
                <w:sz w:val="24"/>
                <w:bdr w:val="nil"/>
              </w:rPr>
              <w:t>14.00  </w:t>
            </w:r>
            <w:r w:rsidR="00337E07">
              <w:rPr>
                <w:sz w:val="24"/>
                <w:bdr w:val="nil"/>
              </w:rPr>
              <w:t>-</w:t>
            </w:r>
            <w:proofErr w:type="gramEnd"/>
            <w:r w:rsidR="00337E07">
              <w:rPr>
                <w:sz w:val="24"/>
                <w:bdr w:val="nil"/>
              </w:rPr>
              <w:t xml:space="preserve"> 14.45</w:t>
            </w:r>
          </w:p>
        </w:tc>
        <w:tc>
          <w:tcPr>
            <w:tcW w:w="71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7B" w14:textId="7DFA7936" w:rsidR="00191776" w:rsidRDefault="00410846">
            <w:r>
              <w:rPr>
                <w:sz w:val="24"/>
                <w:bdr w:val="nil"/>
              </w:rPr>
              <w:t xml:space="preserve">Postupně vstávají všechny děti, jdou se nasvačit a pak pokračují ve </w:t>
            </w:r>
            <w:r w:rsidR="00E35B2D">
              <w:rPr>
                <w:sz w:val="24"/>
                <w:bdr w:val="nil"/>
              </w:rPr>
              <w:t>spontánní činnosti</w:t>
            </w:r>
            <w:r>
              <w:rPr>
                <w:sz w:val="24"/>
                <w:bdr w:val="nil"/>
              </w:rPr>
              <w:t xml:space="preserve"> nebo pracují </w:t>
            </w:r>
            <w:r w:rsidR="009373C6">
              <w:rPr>
                <w:sz w:val="24"/>
                <w:bdr w:val="nil"/>
              </w:rPr>
              <w:t>v</w:t>
            </w:r>
            <w:r w:rsidR="00C911BF">
              <w:rPr>
                <w:sz w:val="24"/>
                <w:bdr w:val="nil"/>
              </w:rPr>
              <w:t> </w:t>
            </w:r>
            <w:r w:rsidR="009373C6">
              <w:rPr>
                <w:sz w:val="24"/>
                <w:bdr w:val="nil"/>
              </w:rPr>
              <w:t>individuá</w:t>
            </w:r>
            <w:r w:rsidR="00C911BF">
              <w:rPr>
                <w:sz w:val="24"/>
                <w:bdr w:val="nil"/>
              </w:rPr>
              <w:t xml:space="preserve">lních činnostech </w:t>
            </w:r>
            <w:proofErr w:type="gramStart"/>
            <w:r w:rsidR="00C911BF">
              <w:rPr>
                <w:sz w:val="24"/>
                <w:bdr w:val="nil"/>
              </w:rPr>
              <w:t xml:space="preserve">s </w:t>
            </w:r>
            <w:r>
              <w:rPr>
                <w:sz w:val="24"/>
                <w:bdr w:val="nil"/>
              </w:rPr>
              <w:t> paní</w:t>
            </w:r>
            <w:proofErr w:type="gramEnd"/>
            <w:r>
              <w:rPr>
                <w:sz w:val="24"/>
                <w:bdr w:val="nil"/>
              </w:rPr>
              <w:t xml:space="preserve"> učitelkou.  </w:t>
            </w:r>
          </w:p>
        </w:tc>
      </w:tr>
      <w:tr w:rsidR="00191776" w14:paraId="14646B7F" w14:textId="77777777">
        <w:tc>
          <w:tcPr>
            <w:tcW w:w="22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7D" w14:textId="07B90E11" w:rsidR="00191776" w:rsidRDefault="00410846">
            <w:r>
              <w:rPr>
                <w:sz w:val="24"/>
                <w:bdr w:val="nil"/>
              </w:rPr>
              <w:t>1</w:t>
            </w:r>
            <w:r w:rsidR="00744D7D">
              <w:rPr>
                <w:sz w:val="24"/>
                <w:bdr w:val="nil"/>
              </w:rPr>
              <w:t xml:space="preserve">4.45 </w:t>
            </w:r>
            <w:r w:rsidR="00755294">
              <w:rPr>
                <w:sz w:val="24"/>
                <w:bdr w:val="nil"/>
              </w:rPr>
              <w:t>– 16.15</w:t>
            </w:r>
          </w:p>
        </w:tc>
        <w:tc>
          <w:tcPr>
            <w:tcW w:w="71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7E" w14:textId="6B0E0829" w:rsidR="00191776" w:rsidRPr="00C80646" w:rsidRDefault="00755294">
            <w:pPr>
              <w:rPr>
                <w:sz w:val="24"/>
              </w:rPr>
            </w:pPr>
            <w:r w:rsidRPr="00C80646">
              <w:rPr>
                <w:sz w:val="24"/>
              </w:rPr>
              <w:t xml:space="preserve">Spontánní </w:t>
            </w:r>
            <w:r w:rsidR="0057419B" w:rsidRPr="00C80646">
              <w:rPr>
                <w:sz w:val="24"/>
              </w:rPr>
              <w:t>činnosti</w:t>
            </w:r>
            <w:r w:rsidR="00C911BF">
              <w:rPr>
                <w:sz w:val="24"/>
              </w:rPr>
              <w:t xml:space="preserve"> ve třídě</w:t>
            </w:r>
            <w:r w:rsidR="0057419B" w:rsidRPr="00C80646">
              <w:rPr>
                <w:sz w:val="24"/>
              </w:rPr>
              <w:t xml:space="preserve">, ukončení </w:t>
            </w:r>
            <w:r w:rsidR="00C80646" w:rsidRPr="00C80646">
              <w:rPr>
                <w:sz w:val="24"/>
              </w:rPr>
              <w:t>provozu MŠ</w:t>
            </w:r>
          </w:p>
        </w:tc>
      </w:tr>
    </w:tbl>
    <w:p w14:paraId="14646B80" w14:textId="77777777" w:rsidR="00191776" w:rsidRDefault="00191776"/>
    <w:p w14:paraId="14646B81" w14:textId="77777777" w:rsidR="00191776" w:rsidRDefault="00410846">
      <w:pPr>
        <w:pStyle w:val="Nadpis2"/>
        <w:spacing w:before="299" w:after="299"/>
      </w:pPr>
      <w:bookmarkStart w:id="14" w:name="_Toc256000016"/>
      <w:r>
        <w:rPr>
          <w:bdr w:val="nil"/>
        </w:rPr>
        <w:t>Řízení mateřské školy</w:t>
      </w:r>
      <w:bookmarkEnd w:id="14"/>
      <w:r>
        <w:rPr>
          <w:bdr w:val="nil"/>
        </w:rPr>
        <w:t> </w:t>
      </w:r>
    </w:p>
    <w:p w14:paraId="14646B82" w14:textId="77777777" w:rsidR="00191776" w:rsidRDefault="00410846">
      <w:pPr>
        <w:spacing w:before="240" w:after="240"/>
      </w:pPr>
      <w:r>
        <w:rPr>
          <w:bdr w:val="nil"/>
        </w:rPr>
        <w:t>Povinnosti, pravomoci a úkoly jednotlivých zaměstnanců mateřské školy jsou dány pracovními náplněmi, kompetencemi a závěry z porad. Všichni zaměstnanci se podílejí na řízení školy prostřednictvím přidělených kompetencí. </w:t>
      </w:r>
    </w:p>
    <w:p w14:paraId="14646B83" w14:textId="77777777" w:rsidR="00191776" w:rsidRDefault="00410846">
      <w:pPr>
        <w:spacing w:before="240" w:after="240"/>
      </w:pPr>
      <w:r>
        <w:rPr>
          <w:bdr w:val="nil"/>
        </w:rPr>
        <w:t>Předávání informací je zajištěno poradami, oběžníky, komunikací přes email, telefonicky a každodenní vzájemnou komunikací mezi zaměstnanci. </w:t>
      </w:r>
    </w:p>
    <w:p w14:paraId="14646B84" w14:textId="018571C0" w:rsidR="00191776" w:rsidRDefault="00FA29AD">
      <w:pPr>
        <w:spacing w:before="240" w:after="240"/>
      </w:pPr>
      <w:r>
        <w:rPr>
          <w:bdr w:val="nil"/>
        </w:rPr>
        <w:t xml:space="preserve">Vedoucí učitelka </w:t>
      </w:r>
      <w:r w:rsidR="00410846">
        <w:rPr>
          <w:bdr w:val="nil"/>
        </w:rPr>
        <w:t xml:space="preserve">pro MŠ </w:t>
      </w:r>
      <w:proofErr w:type="gramStart"/>
      <w:r w:rsidR="00410846">
        <w:rPr>
          <w:bdr w:val="nil"/>
        </w:rPr>
        <w:t>vytváří</w:t>
      </w:r>
      <w:proofErr w:type="gramEnd"/>
      <w:r w:rsidR="00410846">
        <w:rPr>
          <w:bdr w:val="nil"/>
        </w:rPr>
        <w:t xml:space="preserve"> ovzduší vzájemné důvěry, </w:t>
      </w:r>
      <w:r w:rsidR="00EE79D9">
        <w:rPr>
          <w:bdr w:val="nil"/>
        </w:rPr>
        <w:t>vyhodnocuje</w:t>
      </w:r>
      <w:r w:rsidR="00410846">
        <w:rPr>
          <w:bdr w:val="nil"/>
        </w:rPr>
        <w:t xml:space="preserve"> práci všech zaměstnanců a pozitivně je motivuje ke vzájemné spolupráci. </w:t>
      </w:r>
    </w:p>
    <w:p w14:paraId="14646B85" w14:textId="1E635F95" w:rsidR="00191776" w:rsidRDefault="00410846">
      <w:pPr>
        <w:spacing w:before="240" w:after="240"/>
      </w:pPr>
      <w:r>
        <w:rPr>
          <w:bdr w:val="nil"/>
        </w:rPr>
        <w:t xml:space="preserve">Pedagogický sbor pracuje jako tým. Spolupracuje s rodiči. Rodičům jsou informace předávány ústně při scházení a rozcházení dětí, písemně na nástěnkách v šatnách, na webových </w:t>
      </w:r>
      <w:proofErr w:type="gramStart"/>
      <w:r>
        <w:rPr>
          <w:bdr w:val="nil"/>
        </w:rPr>
        <w:t xml:space="preserve">stránkách, </w:t>
      </w:r>
      <w:r w:rsidR="0074567E">
        <w:rPr>
          <w:bdr w:val="nil"/>
        </w:rPr>
        <w:t xml:space="preserve"> prostřednictvím</w:t>
      </w:r>
      <w:proofErr w:type="gramEnd"/>
      <w:r w:rsidR="0074567E">
        <w:rPr>
          <w:bdr w:val="nil"/>
        </w:rPr>
        <w:t xml:space="preserve"> Správy M</w:t>
      </w:r>
      <w:r w:rsidR="00173C1F">
        <w:rPr>
          <w:bdr w:val="nil"/>
        </w:rPr>
        <w:t>Š ,</w:t>
      </w:r>
      <w:r>
        <w:rPr>
          <w:bdr w:val="nil"/>
        </w:rPr>
        <w:t>formou třídních schůzek nebo konzultačních hodin. </w:t>
      </w:r>
    </w:p>
    <w:p w14:paraId="14646B86" w14:textId="77777777" w:rsidR="00191776" w:rsidRDefault="00410846">
      <w:pPr>
        <w:spacing w:before="240" w:after="240"/>
      </w:pPr>
      <w:r>
        <w:rPr>
          <w:bdr w:val="nil"/>
        </w:rPr>
        <w:t>Plánovaní pedagogické práce a chodu mateřské školy se opírá o předchozí závěry a využívá zpětné vazby. </w:t>
      </w:r>
    </w:p>
    <w:p w14:paraId="14646B87" w14:textId="554C899B" w:rsidR="00191776" w:rsidRDefault="00173C1F">
      <w:pPr>
        <w:numPr>
          <w:ilvl w:val="0"/>
          <w:numId w:val="7"/>
        </w:numPr>
        <w:spacing w:before="240" w:after="240"/>
      </w:pPr>
      <w:r>
        <w:rPr>
          <w:bdr w:val="nil"/>
        </w:rPr>
        <w:lastRenderedPageBreak/>
        <w:t xml:space="preserve">Vedoucí </w:t>
      </w:r>
      <w:proofErr w:type="gramStart"/>
      <w:r>
        <w:rPr>
          <w:bdr w:val="nil"/>
        </w:rPr>
        <w:t>učitelka</w:t>
      </w:r>
      <w:r w:rsidR="00410846">
        <w:rPr>
          <w:bdr w:val="nil"/>
        </w:rPr>
        <w:t xml:space="preserve">  pro</w:t>
      </w:r>
      <w:proofErr w:type="gramEnd"/>
      <w:r w:rsidR="00410846">
        <w:rPr>
          <w:bdr w:val="nil"/>
        </w:rPr>
        <w:t xml:space="preserve"> mateřskou školu se bude snažit o vytváření příjemného prostředí a zapojovat všechny pracovníky do chodu mateřské školy, respektovat jejich názor, podporovat týmovou práci. </w:t>
      </w:r>
    </w:p>
    <w:p w14:paraId="14646B88" w14:textId="77777777" w:rsidR="00191776" w:rsidRDefault="00410846">
      <w:pPr>
        <w:pStyle w:val="Nadpis2"/>
        <w:spacing w:before="299" w:after="299"/>
      </w:pPr>
      <w:bookmarkStart w:id="15" w:name="_Toc256000017"/>
      <w:r>
        <w:rPr>
          <w:bdr w:val="nil"/>
        </w:rPr>
        <w:t>Personální a pedagogické zajištění</w:t>
      </w:r>
      <w:bookmarkEnd w:id="15"/>
      <w:r>
        <w:rPr>
          <w:bdr w:val="nil"/>
        </w:rPr>
        <w:t> </w:t>
      </w:r>
    </w:p>
    <w:p w14:paraId="14646B89" w14:textId="638D8ECD" w:rsidR="00191776" w:rsidRDefault="00410846">
      <w:pPr>
        <w:spacing w:before="240" w:after="240"/>
      </w:pPr>
      <w:r>
        <w:rPr>
          <w:bdr w:val="nil"/>
        </w:rPr>
        <w:t>Předškolní vzdělávání v mateřské škole zajišťují kvalifikovaní pedagogičtí pracovníci, asistent</w:t>
      </w:r>
      <w:r w:rsidR="00EF4560">
        <w:rPr>
          <w:bdr w:val="nil"/>
        </w:rPr>
        <w:t>i</w:t>
      </w:r>
      <w:r>
        <w:rPr>
          <w:bdr w:val="nil"/>
        </w:rPr>
        <w:t xml:space="preserve"> pedagoga</w:t>
      </w:r>
      <w:r w:rsidR="00EF4560">
        <w:rPr>
          <w:bdr w:val="nil"/>
        </w:rPr>
        <w:t>.</w:t>
      </w:r>
      <w:r>
        <w:rPr>
          <w:bdr w:val="nil"/>
        </w:rPr>
        <w:t xml:space="preserve"> Všichni zaměstnanci splňují kvalifikační požadavky na dané pracovní zařazení a dále se vzdělávají samostatně i v rámci DVPP. </w:t>
      </w:r>
    </w:p>
    <w:p w14:paraId="14646B8A" w14:textId="77777777" w:rsidR="00191776" w:rsidRDefault="00410846">
      <w:pPr>
        <w:spacing w:before="240" w:after="240"/>
      </w:pPr>
      <w:r>
        <w:rPr>
          <w:bdr w:val="nil"/>
        </w:rPr>
        <w:t>Paní učitelky se sebevzdělávají, ke svému dalšímu vzdělávání přistupují aktivně. Jednají, chovají se a pracují profesionálním způsobem v souladu se společenskými pravidly, pedagogickými a metodickými zásadami výchovy a vzdělávání předškolních dětí. </w:t>
      </w:r>
    </w:p>
    <w:p w14:paraId="14646B8B" w14:textId="77777777" w:rsidR="00191776" w:rsidRDefault="00410846">
      <w:pPr>
        <w:spacing w:before="240" w:after="240"/>
      </w:pPr>
      <w:r>
        <w:rPr>
          <w:bdr w:val="nil"/>
        </w:rPr>
        <w:t>Zaměstnanci při své práci jednají podle obecně platných pravidel a principů společenského chování. Paní učitelky znají povinnosti předškolního pedagoga dané RVP PV a ve své práci se jimi řídí. </w:t>
      </w:r>
    </w:p>
    <w:p w14:paraId="14646B8C" w14:textId="77777777" w:rsidR="00191776" w:rsidRDefault="00410846">
      <w:pPr>
        <w:spacing w:before="240" w:after="240"/>
      </w:pPr>
      <w:r>
        <w:rPr>
          <w:bdr w:val="nil"/>
        </w:rPr>
        <w:t>Pedagogická práce je organizována tak, aby byla při všech činnostech zajištěna dětem optimální pedagogická péče. Dbáme na bezpečností normy a směrnice mateřské školy o ochraně zdraví a bezpečnosti dětí. Důležitá je pro nás týmová spolupráce. </w:t>
      </w:r>
    </w:p>
    <w:p w14:paraId="14646B8D" w14:textId="28121E52" w:rsidR="00191776" w:rsidRDefault="00410846">
      <w:pPr>
        <w:spacing w:before="240" w:after="240"/>
      </w:pPr>
      <w:r>
        <w:rPr>
          <w:bdr w:val="nil"/>
        </w:rPr>
        <w:t xml:space="preserve">V mateřské škole je zajištěno překrývání </w:t>
      </w:r>
      <w:r w:rsidR="00EE79D9">
        <w:rPr>
          <w:bdr w:val="nil"/>
        </w:rPr>
        <w:t>přímé</w:t>
      </w:r>
      <w:r>
        <w:rPr>
          <w:bdr w:val="nil"/>
        </w:rPr>
        <w:t xml:space="preserve"> pedagogické činnosti učitelek v délce minimálně 2,5 hodiny. </w:t>
      </w:r>
    </w:p>
    <w:p w14:paraId="14646B8E" w14:textId="77777777" w:rsidR="00191776" w:rsidRDefault="00410846">
      <w:pPr>
        <w:spacing w:before="240" w:after="240"/>
      </w:pPr>
      <w:r>
        <w:rPr>
          <w:bdr w:val="nil"/>
        </w:rPr>
        <w:t>Jednají, chovají se a pracují profesionálním způsobem v souladu se společenskými pravidly, pedagogickými a metodickými zásadami výchovy a vzdělávání předškolních dětí. </w:t>
      </w:r>
    </w:p>
    <w:p w14:paraId="14646B8F" w14:textId="648AF1AC" w:rsidR="00191776" w:rsidRDefault="00410846">
      <w:pPr>
        <w:spacing w:before="240" w:after="240"/>
      </w:pPr>
      <w:r>
        <w:rPr>
          <w:bdr w:val="nil"/>
        </w:rPr>
        <w:t xml:space="preserve">Od září 2022 spolupracuje mateřská škola s klinickým </w:t>
      </w:r>
      <w:r w:rsidR="00EE79D9">
        <w:rPr>
          <w:bdr w:val="nil"/>
        </w:rPr>
        <w:t>logopedem – externí</w:t>
      </w:r>
      <w:r>
        <w:rPr>
          <w:bdr w:val="nil"/>
        </w:rPr>
        <w:t xml:space="preserve"> služba.  </w:t>
      </w:r>
    </w:p>
    <w:p w14:paraId="14646B90" w14:textId="77777777" w:rsidR="00191776" w:rsidRDefault="00410846">
      <w:pPr>
        <w:numPr>
          <w:ilvl w:val="0"/>
          <w:numId w:val="8"/>
        </w:numPr>
        <w:spacing w:before="240"/>
      </w:pPr>
      <w:r>
        <w:rPr>
          <w:bdr w:val="nil"/>
        </w:rPr>
        <w:t>Další vzdělávání učitelek v návaznosti na záměry mateřské školy, podpora vzdělávání zaměstnanců. </w:t>
      </w:r>
    </w:p>
    <w:p w14:paraId="14646B91" w14:textId="75C8AC4D" w:rsidR="00191776" w:rsidRDefault="00410846">
      <w:pPr>
        <w:numPr>
          <w:ilvl w:val="0"/>
          <w:numId w:val="8"/>
        </w:numPr>
      </w:pPr>
      <w:r>
        <w:rPr>
          <w:bdr w:val="nil"/>
        </w:rPr>
        <w:t>Uvít</w:t>
      </w:r>
      <w:r w:rsidR="00E93F85">
        <w:rPr>
          <w:bdr w:val="nil"/>
        </w:rPr>
        <w:t>ání</w:t>
      </w:r>
      <w:r>
        <w:rPr>
          <w:bdr w:val="nil"/>
        </w:rPr>
        <w:t xml:space="preserve"> každ</w:t>
      </w:r>
      <w:r w:rsidR="00E93F85">
        <w:rPr>
          <w:bdr w:val="nil"/>
        </w:rPr>
        <w:t>é</w:t>
      </w:r>
      <w:r>
        <w:rPr>
          <w:bdr w:val="nil"/>
        </w:rPr>
        <w:t xml:space="preserve"> iniciativu pedagogů směřující ke zkvalitnění vzdělávání dětí. </w:t>
      </w:r>
    </w:p>
    <w:p w14:paraId="14646B92" w14:textId="77777777" w:rsidR="00191776" w:rsidRDefault="00410846">
      <w:pPr>
        <w:numPr>
          <w:ilvl w:val="0"/>
          <w:numId w:val="8"/>
        </w:numPr>
        <w:spacing w:after="240"/>
      </w:pPr>
      <w:r>
        <w:rPr>
          <w:bdr w:val="nil"/>
        </w:rPr>
        <w:t>Týmová spolupráce. </w:t>
      </w:r>
    </w:p>
    <w:p w14:paraId="14646B93" w14:textId="77777777" w:rsidR="00191776" w:rsidRDefault="00410846">
      <w:pPr>
        <w:pStyle w:val="Nadpis2"/>
        <w:spacing w:before="299" w:after="299"/>
      </w:pPr>
      <w:bookmarkStart w:id="16" w:name="_Toc256000018"/>
      <w:r>
        <w:rPr>
          <w:bdr w:val="nil"/>
        </w:rPr>
        <w:t>Spoluúčast rodičů</w:t>
      </w:r>
      <w:bookmarkEnd w:id="16"/>
      <w:r>
        <w:rPr>
          <w:bdr w:val="nil"/>
        </w:rPr>
        <w:t> </w:t>
      </w:r>
    </w:p>
    <w:p w14:paraId="14646B94" w14:textId="7DBA438E" w:rsidR="00191776" w:rsidRDefault="00410846">
      <w:pPr>
        <w:spacing w:before="240" w:after="240"/>
      </w:pPr>
      <w:r>
        <w:rPr>
          <w:bdr w:val="nil"/>
        </w:rPr>
        <w:t>Rodiče se podle zájmu mohou podílet na plánování programu školy, účastní se pořádaných akcí MŠ, vystoupení a sportovních akcí. Využíváme většinu standartních forem spolupráce s rodiči – od běžných rozhovorů s nimi v průběhu dne, přes nástěnky, konzultační hodiny, emailovou komunikaci, webové stránky,</w:t>
      </w:r>
      <w:r w:rsidR="00053525">
        <w:rPr>
          <w:bdr w:val="nil"/>
        </w:rPr>
        <w:t xml:space="preserve"> Správu MŠ,</w:t>
      </w:r>
      <w:r>
        <w:rPr>
          <w:bdr w:val="nil"/>
        </w:rPr>
        <w:t xml:space="preserve"> kulturně-společenské či sportovní akce školy, besedy s rodiči, kteří nám chtějí představit své zaměstnání, a tím rozšiřujeme naši vzdělávací nabídku. Dle </w:t>
      </w:r>
      <w:r>
        <w:rPr>
          <w:bdr w:val="nil"/>
        </w:rPr>
        <w:lastRenderedPageBreak/>
        <w:t xml:space="preserve">potřeby poskytujeme rodičům zkušenosti a informace, které vedou ke zlepšení vzájemných vztahů mezi dětmi. Rodičům a dětem je nabídnuta účast v Edukačně stimulační skupině. Obsah vzdělávání ve skupinách cíleně pracuje na vyrovnávání nerovnoměrného vývoje dětí a připravuje celou rodinu na vstup dítěte do primárního vzdělávání. Jedná se o program, který chce systematicky a komplexně zajistit rozvoj předškolních dětí. Obsah jednotlivých lekcí se stává inspirací, radou a praktickou ukázkou toho, co a jak je možné s dětmi dělat. Dochází ke vzájemným výměnám informací mezi školou a rodinou, mezi rodiči navzájem. Obsah jednotlivých lekcí zahrnuje základní oblasti pro úspěšné zahájení povinné školní docházky – jemná motorika, grafomotorika, zrakové a sluchové vnímání, orientace v čase a prostoru, matematická </w:t>
      </w:r>
      <w:proofErr w:type="spellStart"/>
      <w:r>
        <w:rPr>
          <w:bdr w:val="nil"/>
        </w:rPr>
        <w:t>pregramotnost</w:t>
      </w:r>
      <w:proofErr w:type="spellEnd"/>
      <w:r>
        <w:rPr>
          <w:bdr w:val="nil"/>
        </w:rPr>
        <w:t>, jazyková gramotnost, řeč a myšlení. V závěru každé lekce dostávají rodiče další pracovní listy, náměty na hry a cvičení pro domácí práci, která je velmi důležitá pro důkladné upevnění navozených dovedností. </w:t>
      </w:r>
    </w:p>
    <w:p w14:paraId="14646B95" w14:textId="77777777" w:rsidR="00191776" w:rsidRDefault="00410846">
      <w:pPr>
        <w:numPr>
          <w:ilvl w:val="0"/>
          <w:numId w:val="9"/>
        </w:numPr>
        <w:spacing w:before="240"/>
      </w:pPr>
      <w:r>
        <w:rPr>
          <w:bdr w:val="nil"/>
        </w:rPr>
        <w:t>Neustále zajišťovat dostatečnou informovanost o dění mateřské školy. </w:t>
      </w:r>
    </w:p>
    <w:p w14:paraId="14646B96" w14:textId="77777777" w:rsidR="00191776" w:rsidRDefault="00410846">
      <w:pPr>
        <w:numPr>
          <w:ilvl w:val="0"/>
          <w:numId w:val="9"/>
        </w:numPr>
      </w:pPr>
      <w:r>
        <w:rPr>
          <w:bdr w:val="nil"/>
        </w:rPr>
        <w:t>Aktivní spoluúčast rodičů při aktivitách školy. </w:t>
      </w:r>
    </w:p>
    <w:p w14:paraId="14646B97" w14:textId="77777777" w:rsidR="00191776" w:rsidRDefault="00410846">
      <w:pPr>
        <w:numPr>
          <w:ilvl w:val="0"/>
          <w:numId w:val="9"/>
        </w:numPr>
        <w:spacing w:after="240"/>
      </w:pPr>
      <w:r>
        <w:rPr>
          <w:bdr w:val="nil"/>
        </w:rPr>
        <w:t>Poskytovat rodičům poradenský servis v oblasti vzdělávání a pravidelně je informovat o prospívání jejich dítěte. </w:t>
      </w:r>
    </w:p>
    <w:p w14:paraId="14646B98" w14:textId="77777777" w:rsidR="00191776" w:rsidRDefault="00191776"/>
    <w:p w14:paraId="14646B99" w14:textId="77777777" w:rsidR="00191776" w:rsidRDefault="00410846">
      <w:pPr>
        <w:pStyle w:val="Nadpis2"/>
        <w:spacing w:before="299" w:after="299"/>
      </w:pPr>
      <w:bookmarkStart w:id="17" w:name="_Toc256000019"/>
      <w:r>
        <w:rPr>
          <w:bdr w:val="nil"/>
        </w:rPr>
        <w:t>Podmínky pro vzdělávání dětí se speciálními vzdělávacími potřebami</w:t>
      </w:r>
      <w:bookmarkEnd w:id="17"/>
      <w:r>
        <w:rPr>
          <w:bdr w:val="nil"/>
        </w:rPr>
        <w:t> </w:t>
      </w:r>
    </w:p>
    <w:p w14:paraId="14646B9A" w14:textId="77777777" w:rsidR="00191776" w:rsidRDefault="00410846">
      <w:pPr>
        <w:spacing w:before="240" w:after="240"/>
      </w:pPr>
      <w:r>
        <w:rPr>
          <w:bdr w:val="nil"/>
        </w:rPr>
        <w:t>Při vzdělávání dětí se speciálními vzdělávacími potřebami (SVP) vycházíme z RVP PV, který je založen na respektování individuálních potřeb a možností každého dítěte. Rámcové cíle a záměry předškolního vzdělávání jsou tedy pro všechny děti společné. Výběr jednotlivých činností je přizpůsobován tak, aby vždy maximálně vyhovoval specifickým potřebám a celkovým možnostem dětí. Při vzdělávání dětí se SVP učitelka zahrnuje do svých vzdělávacích strategií podpůrná opatření. </w:t>
      </w:r>
    </w:p>
    <w:p w14:paraId="14646B9B" w14:textId="77777777" w:rsidR="00191776" w:rsidRDefault="00410846">
      <w:pPr>
        <w:pStyle w:val="Nadpis2"/>
        <w:spacing w:before="299" w:after="299"/>
      </w:pPr>
      <w:bookmarkStart w:id="18" w:name="_Toc256000020"/>
      <w:r>
        <w:rPr>
          <w:bdr w:val="nil"/>
        </w:rPr>
        <w:t>Podmínky vzdělávání dětí nadaných</w:t>
      </w:r>
      <w:bookmarkEnd w:id="18"/>
      <w:r>
        <w:rPr>
          <w:bdr w:val="nil"/>
        </w:rPr>
        <w:t> </w:t>
      </w:r>
    </w:p>
    <w:p w14:paraId="14646B9C" w14:textId="77777777" w:rsidR="00191776" w:rsidRDefault="00410846">
      <w:pPr>
        <w:spacing w:before="240" w:after="240"/>
      </w:pPr>
      <w:r>
        <w:rPr>
          <w:bdr w:val="nil"/>
        </w:rPr>
        <w:t xml:space="preserve">Mateřská škola </w:t>
      </w:r>
      <w:proofErr w:type="gramStart"/>
      <w:r>
        <w:rPr>
          <w:bdr w:val="nil"/>
        </w:rPr>
        <w:t>vytváří</w:t>
      </w:r>
      <w:proofErr w:type="gramEnd"/>
      <w:r>
        <w:rPr>
          <w:bdr w:val="nil"/>
        </w:rPr>
        <w:t xml:space="preserve"> podmínky k co největšímu využití potenciálů každého dítěte s ohledem na jeho individuální možnosti. To platí i pro vzdělávání dětí nadaných. Dítě, které vykazuje známky nadání, musí být dále podporováno. Výchova a vzdělávání nadaných dětí probíhá takovým způsobem, aby byl stimulován rozvoj jejich potenciálu, aby se nadání mohla projevit a pokud možno uplatnit a dále rozvíjet. Základem úspěšného poskytování podpůrných opatření v oblasti podpory nadaných dětí v předškolním vzdělávání je úzká spolupráce mateřské školy se školským poradenským zařízením a rodiči. </w:t>
      </w:r>
    </w:p>
    <w:p w14:paraId="14646B9D" w14:textId="77777777" w:rsidR="00191776" w:rsidRDefault="00410846">
      <w:pPr>
        <w:spacing w:before="240" w:after="240"/>
      </w:pPr>
      <w:r>
        <w:rPr>
          <w:bdr w:val="nil"/>
        </w:rPr>
        <w:lastRenderedPageBreak/>
        <w:t>Mateřská škola chce především diagnostikovat případné nadání, podporovat rozvoj nadání u všech dětí a podporovat péči o maximální rozvoj osobnosti dětí. </w:t>
      </w:r>
    </w:p>
    <w:p w14:paraId="14646B9E" w14:textId="77777777" w:rsidR="00191776" w:rsidRDefault="00410846">
      <w:pPr>
        <w:pStyle w:val="Nadpis2"/>
        <w:spacing w:before="299" w:after="299"/>
      </w:pPr>
      <w:bookmarkStart w:id="19" w:name="_Toc256000021"/>
      <w:r>
        <w:rPr>
          <w:bdr w:val="nil"/>
        </w:rPr>
        <w:t>Podmínky vzdělávání dětí od dvou do tří let</w:t>
      </w:r>
      <w:bookmarkEnd w:id="19"/>
      <w:r>
        <w:rPr>
          <w:bdr w:val="nil"/>
        </w:rPr>
        <w:t> </w:t>
      </w:r>
    </w:p>
    <w:p w14:paraId="14646B9F" w14:textId="77777777" w:rsidR="00191776" w:rsidRDefault="00410846">
      <w:pPr>
        <w:spacing w:before="240" w:after="240"/>
      </w:pPr>
      <w:r>
        <w:rPr>
          <w:bdr w:val="nil"/>
        </w:rPr>
        <w:t>O přijetí do mateřské školy vždy rozhoduje zástupkyně pro mateřskou školu. Rozhodnutím o přijetí se každé přijaté dítě stává dítětem mateřské školy se všemi právy a povinnostmi s tím souvisejícími. Povinností zástupkyně je zajistit optimální podmínky pro vzdělávání, a to i pro děti ve věku od dvou do tří let, pokud se v mateřské škole přímo vzdělávají. V oblasti materiálních podmínek mateřská škola nabídne vhodné hračky, didaktické pomůcky. Hračky a pomůcky bude mateřská škola postupně doplňovat dle potřeb dětí. </w:t>
      </w:r>
    </w:p>
    <w:p w14:paraId="14646BA0" w14:textId="77777777" w:rsidR="00191776" w:rsidRDefault="00410846">
      <w:pPr>
        <w:spacing w:before="240" w:after="240"/>
      </w:pPr>
      <w:r>
        <w:rPr>
          <w:bdr w:val="nil"/>
        </w:rPr>
        <w:t>Školní zahrada je vybavena rozličnými herními, relaxačními a sportovními prvky, které jsou pro různé věkové kategorie předškolních dětí. Mateřská škola zajistí bezpečnostní podmínky tak, aby maximálně eliminovala případná bezpečností rizika.</w:t>
      </w:r>
    </w:p>
    <w:p w14:paraId="14646BA1" w14:textId="77777777" w:rsidR="00191776" w:rsidRDefault="00191776">
      <w:pPr>
        <w:pStyle w:val="Nadpis1"/>
        <w:spacing w:before="322" w:after="322"/>
        <w:sectPr w:rsidR="00191776" w:rsidSect="00A056DA">
          <w:type w:val="nextColumn"/>
          <w:pgSz w:w="11906" w:h="16838"/>
          <w:pgMar w:top="1440" w:right="1325" w:bottom="1440" w:left="1800" w:header="720" w:footer="720" w:gutter="0"/>
          <w:cols w:space="720"/>
        </w:sectPr>
      </w:pPr>
    </w:p>
    <w:p w14:paraId="14646BA2" w14:textId="77777777" w:rsidR="00191776" w:rsidRDefault="00410846">
      <w:pPr>
        <w:pStyle w:val="Nadpis1"/>
        <w:spacing w:before="322" w:after="322"/>
        <w:rPr>
          <w:bdr w:val="nil"/>
        </w:rPr>
      </w:pPr>
      <w:bookmarkStart w:id="20" w:name="_Toc256000023"/>
      <w:r>
        <w:rPr>
          <w:bdr w:val="nil"/>
        </w:rPr>
        <w:lastRenderedPageBreak/>
        <w:t>Organizace vzdělávání</w:t>
      </w:r>
      <w:bookmarkEnd w:id="20"/>
      <w:r>
        <w:rPr>
          <w:bdr w:val="nil"/>
        </w:rPr>
        <w:t> </w:t>
      </w:r>
    </w:p>
    <w:p w14:paraId="14646BA3" w14:textId="35D17B7F" w:rsidR="00191776" w:rsidRDefault="00410846">
      <w:pPr>
        <w:spacing w:before="240" w:after="240"/>
      </w:pPr>
      <w:r>
        <w:cr/>
      </w:r>
      <w:r>
        <w:rPr>
          <w:b/>
          <w:bCs/>
          <w:bdr w:val="nil"/>
        </w:rPr>
        <w:t xml:space="preserve">Druh provozu </w:t>
      </w:r>
      <w:r w:rsidR="00EE79D9">
        <w:rPr>
          <w:b/>
          <w:bCs/>
          <w:bdr w:val="nil"/>
        </w:rPr>
        <w:t>školy: Celodenní</w:t>
      </w:r>
      <w:r>
        <w:rPr>
          <w:bdr w:val="nil"/>
        </w:rPr>
        <w:t> </w:t>
      </w:r>
      <w:r>
        <w:rPr>
          <w:bdr w:val="nil"/>
        </w:rPr>
        <w:cr/>
      </w:r>
      <w:r>
        <w:rPr>
          <w:bdr w:val="nil"/>
        </w:rPr>
        <w:cr/>
      </w:r>
      <w:r>
        <w:rPr>
          <w:b/>
          <w:bCs/>
          <w:bdr w:val="nil"/>
        </w:rPr>
        <w:t>Počet tříd včetně bližší charakteristiky:  </w:t>
      </w:r>
    </w:p>
    <w:p w14:paraId="14646BA4" w14:textId="77777777" w:rsidR="00191776" w:rsidRDefault="00410846">
      <w:pPr>
        <w:spacing w:before="240" w:after="240"/>
      </w:pPr>
      <w:r>
        <w:rPr>
          <w:bdr w:val="nil"/>
        </w:rPr>
        <w:t xml:space="preserve">Děti jsou rozděleny do pěti heterogenních tříd. V budově Dukelských hrdinů jsou dvě třídy Srdíčka a Sluníčka. V budově základní školy na ulici </w:t>
      </w:r>
      <w:proofErr w:type="spellStart"/>
      <w:r>
        <w:rPr>
          <w:bdr w:val="nil"/>
        </w:rPr>
        <w:t>Sovadinova</w:t>
      </w:r>
      <w:proofErr w:type="spellEnd"/>
      <w:r>
        <w:rPr>
          <w:bdr w:val="nil"/>
        </w:rPr>
        <w:t xml:space="preserve"> jsou tři třídy. Motýlci, Berušky, Kuřátka. Vnitřní uspořádání tříd sestává z hlavní místnosti s různými kouty na vyrábění, stravování, hraní. Ze tříd se děti mohou volně pohybovat do šatny a na toalety. </w:t>
      </w:r>
    </w:p>
    <w:p w14:paraId="14646BA5" w14:textId="77777777" w:rsidR="00191776" w:rsidRDefault="00410846">
      <w:pPr>
        <w:spacing w:before="240" w:after="240"/>
      </w:pPr>
      <w:r>
        <w:rPr>
          <w:b/>
          <w:bCs/>
          <w:bdr w:val="nil"/>
        </w:rPr>
        <w:t>Třída Sluníčka: </w:t>
      </w:r>
    </w:p>
    <w:p w14:paraId="14646BA6" w14:textId="77777777" w:rsidR="00191776" w:rsidRDefault="00410846">
      <w:pPr>
        <w:spacing w:before="240" w:after="240"/>
      </w:pPr>
      <w:r>
        <w:rPr>
          <w:bdr w:val="nil"/>
        </w:rPr>
        <w:t>Třída Sluníčka je složena z 25 dětí. Prvotním cílem výchovy je bezproblémová adaptace nových dětí do stávajícího kolektivu. Nenásilný přechod do nového prostředí s ohledem na odloučení od rodiny, vstřícné působení dětí i učitelek, vytvoření nového, kamarádského kolektivu, to je prioritní cíl třídy Sluníček. Vedeme děti k zdravému životnímu stylu, k rozvoji pohybové aktivity a ke kladnému vztahu k životnímu prostředí. Pokračujeme v současném zaměření mateřské školy na environmentální výchovu. </w:t>
      </w:r>
    </w:p>
    <w:p w14:paraId="14646BA7" w14:textId="77777777" w:rsidR="00191776" w:rsidRDefault="00410846">
      <w:pPr>
        <w:spacing w:before="240" w:after="240"/>
      </w:pPr>
      <w:r>
        <w:rPr>
          <w:bdr w:val="nil"/>
        </w:rPr>
        <w:t>  </w:t>
      </w:r>
    </w:p>
    <w:p w14:paraId="14646BA8" w14:textId="77777777" w:rsidR="00191776" w:rsidRDefault="00410846">
      <w:pPr>
        <w:spacing w:before="240" w:after="240"/>
      </w:pPr>
      <w:r>
        <w:rPr>
          <w:b/>
          <w:bCs/>
          <w:bdr w:val="nil"/>
        </w:rPr>
        <w:t>Třída Srdíčka: </w:t>
      </w:r>
    </w:p>
    <w:p w14:paraId="14646BA9" w14:textId="77777777" w:rsidR="00191776" w:rsidRDefault="00410846">
      <w:pPr>
        <w:spacing w:before="240" w:after="240"/>
      </w:pPr>
      <w:r>
        <w:rPr>
          <w:bdr w:val="nil"/>
        </w:rPr>
        <w:t>Třída Srdíčka je složena z 25 dětí. Respektujeme individuální potřeby každého dítěte a podporujeme rozvoj osobnosti všech dětí. Vytvářím klidné a pohodové prostředí, v němž se děti budou cítit spokojeně a bezpečně. Rozvíjíme povědomí o důležitých lidských hodnotách, objevujeme lidové tradice a zvyky. Vedeme děti k zdravému životnímu stylu, k rozvoji pohybové aktivity a ke kladnému vztahu k životnímu prostředí. Pokračujeme v současném zaměření mateřské školy na environmentální výchovu. </w:t>
      </w:r>
    </w:p>
    <w:p w14:paraId="14646BAA" w14:textId="77777777" w:rsidR="00191776" w:rsidRDefault="00410846">
      <w:pPr>
        <w:spacing w:before="240" w:after="240"/>
      </w:pPr>
      <w:r>
        <w:rPr>
          <w:b/>
          <w:bCs/>
          <w:bdr w:val="nil"/>
        </w:rPr>
        <w:t>Třída Motýlci: </w:t>
      </w:r>
    </w:p>
    <w:p w14:paraId="14646BAB" w14:textId="77777777" w:rsidR="00191776" w:rsidRDefault="00410846">
      <w:pPr>
        <w:spacing w:before="240" w:after="240"/>
      </w:pPr>
      <w:r>
        <w:rPr>
          <w:bdr w:val="nil"/>
        </w:rPr>
        <w:t>Třída Motýlci je složena z 25 dětí. V naší třídě se snažíme o budování takového prostředí, které je respektující směrem k dětem, jejich individuálním potřebám a možnostem. Zároveň dbáme na potřeby celé skupiny, zajímáme se o uplatnění jedince v rámci skupiny. Uplatňujeme rovný přístup ke vzdělávání, tedy respektujeme možnosti a jedinečnosti každého dítěte. Vědomě pracujeme na vnitřním klimatu třídy, jak kultivací vztahů mezi dětmi, tak vztahů mezi dospělými. </w:t>
      </w:r>
    </w:p>
    <w:p w14:paraId="1E41FE27" w14:textId="77777777" w:rsidR="00153F3A" w:rsidRDefault="00153F3A">
      <w:pPr>
        <w:spacing w:before="240" w:after="240"/>
        <w:rPr>
          <w:b/>
          <w:bCs/>
          <w:bdr w:val="nil"/>
        </w:rPr>
      </w:pPr>
    </w:p>
    <w:p w14:paraId="14646BAC" w14:textId="210A2BE0" w:rsidR="00191776" w:rsidRDefault="00410846">
      <w:pPr>
        <w:spacing w:before="240" w:after="240"/>
      </w:pPr>
      <w:r>
        <w:rPr>
          <w:b/>
          <w:bCs/>
          <w:bdr w:val="nil"/>
        </w:rPr>
        <w:lastRenderedPageBreak/>
        <w:t>Třída Berušky: </w:t>
      </w:r>
    </w:p>
    <w:p w14:paraId="14646BAD" w14:textId="77777777" w:rsidR="00191776" w:rsidRDefault="00410846" w:rsidP="00153F3A">
      <w:r>
        <w:rPr>
          <w:bdr w:val="nil"/>
        </w:rPr>
        <w:t>Třída Berušky je složena z 25 dětí. Hravou formou všestranně rozvíjíme dětskou osobnost </w:t>
      </w:r>
    </w:p>
    <w:p w14:paraId="14646BAE" w14:textId="77777777" w:rsidR="00191776" w:rsidRDefault="00410846" w:rsidP="00153F3A">
      <w:r>
        <w:rPr>
          <w:bdr w:val="nil"/>
        </w:rPr>
        <w:t>a vedeme děti k samostatnosti jak v sebeobsluze, v komunikaci tak i při řešení konfliktů. Děti </w:t>
      </w:r>
    </w:p>
    <w:p w14:paraId="14646BAF" w14:textId="77777777" w:rsidR="00191776" w:rsidRDefault="00410846" w:rsidP="00153F3A">
      <w:r>
        <w:rPr>
          <w:bdr w:val="nil"/>
        </w:rPr>
        <w:t>si mají množnost při volné hře zvolit herní koutek dle vlastního uvážení či aktuální nálady. </w:t>
      </w:r>
    </w:p>
    <w:p w14:paraId="14646BB0" w14:textId="77777777" w:rsidR="00191776" w:rsidRDefault="00410846" w:rsidP="00153F3A">
      <w:r>
        <w:rPr>
          <w:bdr w:val="nil"/>
        </w:rPr>
        <w:t>Velký důraz klademe na individuální rozvoj každého ze svěřených dětí. Naší prioritou je </w:t>
      </w:r>
    </w:p>
    <w:p w14:paraId="14646BB1" w14:textId="77777777" w:rsidR="00191776" w:rsidRDefault="00410846" w:rsidP="00153F3A">
      <w:r>
        <w:rPr>
          <w:bdr w:val="nil"/>
        </w:rPr>
        <w:t>vytváření prostředí důvěry a pohodové atmosféry ve třídě. </w:t>
      </w:r>
    </w:p>
    <w:p w14:paraId="14646BB2" w14:textId="77777777" w:rsidR="00191776" w:rsidRDefault="00410846" w:rsidP="00153F3A">
      <w:pPr>
        <w:spacing w:before="240" w:after="240" w:line="360" w:lineRule="auto"/>
      </w:pPr>
      <w:r>
        <w:rPr>
          <w:b/>
          <w:bCs/>
          <w:bdr w:val="nil"/>
        </w:rPr>
        <w:t>Třída Kuřátka: </w:t>
      </w:r>
    </w:p>
    <w:p w14:paraId="14646BB3" w14:textId="77777777" w:rsidR="00191776" w:rsidRDefault="00410846">
      <w:pPr>
        <w:spacing w:before="240" w:after="240"/>
      </w:pPr>
      <w:r>
        <w:rPr>
          <w:bdr w:val="nil"/>
        </w:rPr>
        <w:t xml:space="preserve">Třída Kuřátka je složena z 20 dětí. Hravou formou rozvíjíme všestranně dětskou osobnost, podporujeme dětská přátelství, vytváříme pohodové prostředí. Důležitá je pro nás volná hra, která je v tomto věku hlavním prostředkem učení. Nejdůležitější učení je to, které ovlivňuje chování a na které si dítě přijde samo. Potřebuje mít dostatek času na snění a objevování světa po </w:t>
      </w:r>
      <w:proofErr w:type="gramStart"/>
      <w:r>
        <w:rPr>
          <w:bdr w:val="nil"/>
        </w:rPr>
        <w:t>svém</w:t>
      </w:r>
      <w:proofErr w:type="gramEnd"/>
      <w:r>
        <w:rPr>
          <w:bdr w:val="nil"/>
        </w:rPr>
        <w:t xml:space="preserve"> a to jim umožňujeme. </w:t>
      </w:r>
    </w:p>
    <w:p w14:paraId="14646BB4" w14:textId="77777777" w:rsidR="00191776" w:rsidRDefault="00410846">
      <w:pPr>
        <w:spacing w:before="240" w:after="240"/>
      </w:pPr>
      <w:r>
        <w:cr/>
      </w:r>
      <w:r>
        <w:rPr>
          <w:b/>
          <w:bCs/>
          <w:bdr w:val="nil"/>
        </w:rPr>
        <w:t>Pravidla pro zařazování do jednotlivých tříd:  </w:t>
      </w:r>
    </w:p>
    <w:p w14:paraId="14646BB5" w14:textId="77777777" w:rsidR="00191776" w:rsidRDefault="00410846">
      <w:pPr>
        <w:spacing w:before="240" w:after="240"/>
      </w:pPr>
      <w:r>
        <w:rPr>
          <w:bdr w:val="nil"/>
        </w:rPr>
        <w:t>Do naší mateřské školy jsou přijímány děti zpravidla po dovršení tří let věku, zřídka dvouleté. Zápis dětí probíhá začátkem května. O přijetí do MŠ v dodatečném termínu zápisu rozhoduje zástupkyně ŘŠ pro MŠ na základě správně vyplněné žádosti a kritérií. Přijetí dítěte zástupkyně oznámí zákonným zástupcům dítěte rozhodnutím o přijetí do předškolního zařízení. Pokud zájem o přijetí dítěte do mateřské školy přesahuje počet volných míst, provádí zástupkyně ŘŠ pro MŠ výběrové řízení dle kritérií stanovených pro přijímací řízení. </w:t>
      </w:r>
    </w:p>
    <w:p w14:paraId="14646BB6" w14:textId="77777777" w:rsidR="00191776" w:rsidRDefault="00410846">
      <w:pPr>
        <w:spacing w:before="240" w:after="240"/>
      </w:pPr>
      <w:r>
        <w:cr/>
      </w:r>
      <w:r>
        <w:rPr>
          <w:b/>
          <w:bCs/>
          <w:bdr w:val="nil"/>
        </w:rPr>
        <w:t>Činnosti se souběžným působením dvou učitelů ve třídě:  </w:t>
      </w:r>
    </w:p>
    <w:p w14:paraId="14646BB7" w14:textId="77777777" w:rsidR="00191776" w:rsidRDefault="00410846">
      <w:pPr>
        <w:spacing w:before="240" w:after="240"/>
      </w:pPr>
      <w:r>
        <w:rPr>
          <w:bdr w:val="nil"/>
        </w:rPr>
        <w:t>Činnosti, při kterých jsou oba učitelé přítomni na třídě je příprava na pobyt venku a pobyt venku, převlékání dětí, hygiena, příprava k obědu a stolování, obědvání.  </w:t>
      </w:r>
    </w:p>
    <w:p w14:paraId="14646BB8" w14:textId="77777777" w:rsidR="00191776" w:rsidRDefault="00410846">
      <w:pPr>
        <w:spacing w:before="240" w:after="240"/>
      </w:pPr>
      <w:r>
        <w:cr/>
      </w:r>
      <w:r>
        <w:rPr>
          <w:b/>
          <w:bCs/>
          <w:bdr w:val="nil"/>
        </w:rPr>
        <w:t>Kritéria pro přijímání dětí do mateřské školy:  </w:t>
      </w:r>
    </w:p>
    <w:p w14:paraId="14646BB9" w14:textId="77777777" w:rsidR="00191776" w:rsidRDefault="00410846">
      <w:pPr>
        <w:spacing w:before="240" w:after="240"/>
      </w:pPr>
      <w:r>
        <w:rPr>
          <w:bdr w:val="nil"/>
        </w:rPr>
        <w:t>Kritéria pro přijímání dětí do mateřské školy stanovuje zřizovatel.  </w:t>
      </w:r>
    </w:p>
    <w:p w14:paraId="14646BBA" w14:textId="77777777" w:rsidR="00191776" w:rsidRDefault="00410846">
      <w:pPr>
        <w:spacing w:before="240" w:after="240"/>
      </w:pPr>
      <w:r>
        <w:cr/>
      </w:r>
      <w:r>
        <w:rPr>
          <w:b/>
          <w:bCs/>
          <w:bdr w:val="nil"/>
        </w:rPr>
        <w:t>Popis pravidel organizace individuálního vzdělávání: </w:t>
      </w:r>
    </w:p>
    <w:p w14:paraId="14646BBB" w14:textId="2D689322" w:rsidR="00191776" w:rsidRDefault="00410846">
      <w:pPr>
        <w:spacing w:before="240" w:after="240"/>
      </w:pPr>
      <w:r>
        <w:rPr>
          <w:b/>
          <w:bCs/>
          <w:bdr w:val="nil"/>
        </w:rPr>
        <w:t xml:space="preserve">Individuální </w:t>
      </w:r>
      <w:r w:rsidR="00275DBA">
        <w:rPr>
          <w:b/>
          <w:bCs/>
          <w:bdr w:val="nil"/>
        </w:rPr>
        <w:t>vzdělávání je</w:t>
      </w:r>
      <w:r>
        <w:rPr>
          <w:bdr w:val="nil"/>
        </w:rPr>
        <w:t xml:space="preserve"> poskytováno na základě oznámení zákonného zástupce </w:t>
      </w:r>
      <w:r w:rsidR="00CE20D9">
        <w:rPr>
          <w:bdr w:val="nil"/>
        </w:rPr>
        <w:t>vedoucí učitelce</w:t>
      </w:r>
      <w:r>
        <w:rPr>
          <w:bdr w:val="nil"/>
        </w:rPr>
        <w:t xml:space="preserve"> pro MŠ. Zákonnému zástupci je na začátku školního roku doporučeno, v jakých oblastech </w:t>
      </w:r>
      <w:r>
        <w:rPr>
          <w:bdr w:val="nil"/>
        </w:rPr>
        <w:lastRenderedPageBreak/>
        <w:t>má podporovat rozvoj dítěte a zároveň je stanoven termín a způsob ověřování rozvoje klíčových kompetencí dle RVP PV. Ověřování probíhá v dané třídě mateřské školy. </w:t>
      </w:r>
    </w:p>
    <w:p w14:paraId="14646BBC" w14:textId="77777777" w:rsidR="00191776" w:rsidRDefault="00410846">
      <w:pPr>
        <w:spacing w:before="240" w:after="240"/>
      </w:pPr>
      <w:r>
        <w:cr/>
      </w:r>
      <w:r>
        <w:rPr>
          <w:bdr w:val="nil"/>
        </w:rPr>
        <w:t> </w:t>
      </w:r>
    </w:p>
    <w:p w14:paraId="14646BBD" w14:textId="77777777" w:rsidR="00191776" w:rsidRDefault="00191776">
      <w:pPr>
        <w:pStyle w:val="Nadpis1"/>
        <w:spacing w:before="322" w:after="322"/>
        <w:sectPr w:rsidR="00191776" w:rsidSect="00A056DA">
          <w:type w:val="nextColumn"/>
          <w:pgSz w:w="11906" w:h="16838"/>
          <w:pgMar w:top="1440" w:right="1325" w:bottom="1440" w:left="1800" w:header="720" w:footer="720" w:gutter="0"/>
          <w:cols w:space="720"/>
        </w:sectPr>
      </w:pPr>
    </w:p>
    <w:p w14:paraId="14646BBE" w14:textId="77777777" w:rsidR="00191776" w:rsidRDefault="00410846">
      <w:pPr>
        <w:pStyle w:val="Nadpis1"/>
        <w:spacing w:before="322" w:after="322"/>
        <w:rPr>
          <w:bdr w:val="nil"/>
        </w:rPr>
      </w:pPr>
      <w:bookmarkStart w:id="21" w:name="_Toc256000025"/>
      <w:r>
        <w:rPr>
          <w:bdr w:val="nil"/>
        </w:rPr>
        <w:lastRenderedPageBreak/>
        <w:t>Charakteristika vzdělávacího programu</w:t>
      </w:r>
      <w:bookmarkEnd w:id="21"/>
      <w:r>
        <w:rPr>
          <w:bdr w:val="nil"/>
        </w:rPr>
        <w:t> </w:t>
      </w:r>
    </w:p>
    <w:p w14:paraId="14646BBF" w14:textId="77777777" w:rsidR="00191776" w:rsidRDefault="00410846">
      <w:pPr>
        <w:pStyle w:val="Nadpis2"/>
        <w:spacing w:before="299" w:after="299"/>
      </w:pPr>
      <w:bookmarkStart w:id="22" w:name="_Toc256000026"/>
      <w:r>
        <w:rPr>
          <w:bdr w:val="nil"/>
        </w:rPr>
        <w:t>Zaměření školy</w:t>
      </w:r>
      <w:bookmarkEnd w:id="22"/>
      <w:r>
        <w:rPr>
          <w:bdr w:val="nil"/>
        </w:rPr>
        <w:t> </w:t>
      </w:r>
    </w:p>
    <w:p w14:paraId="14646BC0" w14:textId="77777777" w:rsidR="00191776" w:rsidRDefault="00410846">
      <w:pPr>
        <w:spacing w:before="240" w:after="240"/>
      </w:pPr>
      <w:r>
        <w:rPr>
          <w:bdr w:val="nil"/>
        </w:rPr>
        <w:t>ŠVP je zpracován v souladu s RVP PV a obecně platnými předpisy. ŠVP je dokument povinný, veřejný a schválen celým kolektivem mateřské školy. Našim cílem je, aby si děti osvojily základy klíčových kompetencí RVP PV. Tyto kompetence jsou předpokladem k dalšímu vzdělávání. Doplňujeme rodinnou výchovu a poskytujeme dítěti odbornou péči vedoucí k jeho aktivnímu rozvoji a učení. Program je koncipován tak, aby vyhovoval individuálním potřebám a možnostem dětí. </w:t>
      </w:r>
    </w:p>
    <w:p w14:paraId="14646BC1" w14:textId="77777777" w:rsidR="00191776" w:rsidRDefault="00410846">
      <w:pPr>
        <w:spacing w:before="240" w:after="240"/>
      </w:pPr>
      <w:r>
        <w:rPr>
          <w:bdr w:val="nil"/>
        </w:rPr>
        <w:t>Mateřská škola je pro většinu dětí první příležitostí k socializaci. Přechod z rodinného prostředí je mnohdy pro dítě náročný, je potřeba si zvyknout na nové osoby a přizpůsobit se rytmu školy. Každé dítě si za dobu pobytu v mateřské škole vyzkouší různé role, od nového člena, který potřebuje vše důkladně poznat, po již stávajícího člena, který už dokáže převzít vůdčí roli, až po roli předškoláka. Každá fáze nese jiné vzdělávací cíle. Níže představujeme dlouhodobé cíle školy zaměřující se jak na děti, tak i na učitele. Předpokladem pro splnění níže uvedených cílů je budování pocitu bezpečí a důvěry při práci s dětmi. </w:t>
      </w:r>
    </w:p>
    <w:p w14:paraId="14646BC2" w14:textId="77777777" w:rsidR="00191776" w:rsidRDefault="00410846">
      <w:pPr>
        <w:spacing w:before="240" w:after="240"/>
      </w:pPr>
      <w:r>
        <w:rPr>
          <w:bdr w:val="nil"/>
        </w:rPr>
        <w:t>Vize mateřské školy </w:t>
      </w:r>
    </w:p>
    <w:p w14:paraId="14646BC3" w14:textId="77777777" w:rsidR="00191776" w:rsidRDefault="00410846">
      <w:pPr>
        <w:spacing w:before="240" w:after="240"/>
      </w:pPr>
      <w:r>
        <w:rPr>
          <w:bdr w:val="nil"/>
        </w:rPr>
        <w:t>Motto: „Děti, které se ptají proč, jsou ty, které změní svět!“ </w:t>
      </w:r>
    </w:p>
    <w:p w14:paraId="14646BC4" w14:textId="77777777" w:rsidR="00191776" w:rsidRDefault="00410846">
      <w:pPr>
        <w:spacing w:before="240" w:after="240"/>
      </w:pPr>
      <w:r>
        <w:rPr>
          <w:bdr w:val="nil"/>
        </w:rPr>
        <w:t>Koncepce a vize dlouhodobého záměru předškolního vzdělávání v naší mateřské škole vychází především z dlouhodobých vzdělávacích cílů a vizí a dalších specifických záměrů a vizí zaměřených na podporu přirozené aktivity a iniciativy dětí důležité pro rozvoj dětské osobnosti a přípravy na další cestu za vzděláním. Všechny záměry a vize jsou odvozovány jak z individuálních, tak i společenských potřeb dětí a dospělých. </w:t>
      </w:r>
    </w:p>
    <w:p w14:paraId="14646BC5" w14:textId="77777777" w:rsidR="00191776" w:rsidRDefault="00410846">
      <w:pPr>
        <w:spacing w:before="240" w:after="240"/>
      </w:pPr>
      <w:r>
        <w:rPr>
          <w:bdr w:val="nil"/>
        </w:rPr>
        <w:t>Vize je dále konkretizována základními principy: </w:t>
      </w:r>
    </w:p>
    <w:p w14:paraId="14646BC6" w14:textId="77777777" w:rsidR="00191776" w:rsidRDefault="00410846">
      <w:pPr>
        <w:numPr>
          <w:ilvl w:val="0"/>
          <w:numId w:val="10"/>
        </w:numPr>
        <w:spacing w:before="240" w:after="240"/>
      </w:pPr>
      <w:r>
        <w:rPr>
          <w:bdr w:val="nil"/>
        </w:rPr>
        <w:t>POZNEJ A CHRAŇ </w:t>
      </w:r>
    </w:p>
    <w:p w14:paraId="14646BC7" w14:textId="77777777" w:rsidR="00191776" w:rsidRDefault="00410846">
      <w:pPr>
        <w:spacing w:before="240" w:after="240"/>
      </w:pPr>
      <w:r>
        <w:rPr>
          <w:bdr w:val="nil"/>
        </w:rPr>
        <w:t xml:space="preserve">Vytvářet v mateřské škole prostředí s dostatkem mnohostranných a přiměřených podnětů k aktivnímu rozvoji a učení dětí. Dítě se </w:t>
      </w:r>
      <w:proofErr w:type="gramStart"/>
      <w:r>
        <w:rPr>
          <w:bdr w:val="nil"/>
        </w:rPr>
        <w:t>učí</w:t>
      </w:r>
      <w:proofErr w:type="gramEnd"/>
      <w:r>
        <w:rPr>
          <w:bdr w:val="nil"/>
        </w:rPr>
        <w:t xml:space="preserve"> především na základě své interakce s okolím a svou vlastní prožitou zkušeností, proto vzdělávací činnost v mateřské škole musí být založena na přímých zážitcích dítěte, z dětské zvídavosti a potřeby objevovat. </w:t>
      </w:r>
    </w:p>
    <w:p w14:paraId="14646BC8" w14:textId="77777777" w:rsidR="00191776" w:rsidRDefault="00410846">
      <w:pPr>
        <w:numPr>
          <w:ilvl w:val="0"/>
          <w:numId w:val="11"/>
        </w:numPr>
        <w:spacing w:before="240" w:after="240"/>
      </w:pPr>
      <w:r>
        <w:rPr>
          <w:bdr w:val="nil"/>
        </w:rPr>
        <w:t>TÝMOVÁ SPOULUPRÁCE </w:t>
      </w:r>
    </w:p>
    <w:p w14:paraId="14646BC9" w14:textId="77777777" w:rsidR="00191776" w:rsidRDefault="00410846">
      <w:pPr>
        <w:spacing w:before="240" w:after="240"/>
      </w:pPr>
      <w:r>
        <w:rPr>
          <w:bdr w:val="nil"/>
        </w:rPr>
        <w:t>Spolupráce všech zaměstnanců a sdílení informací je naším principem pro dosahování smysluplných a užitečných cílů. </w:t>
      </w:r>
    </w:p>
    <w:p w14:paraId="14646BCA" w14:textId="77777777" w:rsidR="00191776" w:rsidRDefault="00410846">
      <w:pPr>
        <w:numPr>
          <w:ilvl w:val="0"/>
          <w:numId w:val="12"/>
        </w:numPr>
        <w:spacing w:before="240" w:after="240"/>
      </w:pPr>
      <w:r>
        <w:rPr>
          <w:bdr w:val="nil"/>
        </w:rPr>
        <w:lastRenderedPageBreak/>
        <w:t>KLIMA ŠKOLY </w:t>
      </w:r>
    </w:p>
    <w:p w14:paraId="14646BCB" w14:textId="77777777" w:rsidR="00191776" w:rsidRDefault="00410846">
      <w:pPr>
        <w:spacing w:before="240" w:after="240"/>
      </w:pPr>
      <w:r>
        <w:rPr>
          <w:bdr w:val="nil"/>
        </w:rPr>
        <w:t>Zaměřovat se na celkové kulturní prostředí školy, na kvalitu řízení a systém mezilidských vztahů. Ten je dám především vtahy mezi učitelkami a dětmi, mezi učitelkami a ostatními pracovníky školy, učitelkami a rodiči, vztahy mezi vedením školy a pedagogickým kolektivem a v neposlední řadě i mezi dětmi samotnými. Dále rozvíjet loajalitu ke škole, která je dána podporou záměrů školy a zájem o vše, co s aktivitami školy souvisí. </w:t>
      </w:r>
    </w:p>
    <w:p w14:paraId="14646BCC" w14:textId="77777777" w:rsidR="00191776" w:rsidRDefault="00410846">
      <w:pPr>
        <w:pStyle w:val="Nadpis2"/>
        <w:spacing w:before="299" w:after="299"/>
      </w:pPr>
      <w:bookmarkStart w:id="23" w:name="_Toc256000027"/>
      <w:r>
        <w:rPr>
          <w:bdr w:val="nil"/>
        </w:rPr>
        <w:t>Dlouhodobé cíle vzdělávacího programu</w:t>
      </w:r>
      <w:bookmarkEnd w:id="23"/>
      <w:r>
        <w:rPr>
          <w:bdr w:val="nil"/>
        </w:rPr>
        <w:t> </w:t>
      </w:r>
    </w:p>
    <w:p w14:paraId="14646BCD" w14:textId="77777777" w:rsidR="00191776" w:rsidRDefault="00410846">
      <w:pPr>
        <w:spacing w:before="240" w:after="240"/>
      </w:pPr>
      <w:r>
        <w:rPr>
          <w:bdr w:val="nil"/>
        </w:rPr>
        <w:t>Dlouhodobým a obecným vzdělávacím cílem je: </w:t>
      </w:r>
    </w:p>
    <w:p w14:paraId="14646BCE" w14:textId="77777777" w:rsidR="00191776" w:rsidRDefault="00410846">
      <w:pPr>
        <w:numPr>
          <w:ilvl w:val="0"/>
          <w:numId w:val="13"/>
        </w:numPr>
        <w:spacing w:before="240"/>
      </w:pPr>
      <w:r>
        <w:rPr>
          <w:bdr w:val="nil"/>
        </w:rPr>
        <w:t>Vést děti přirozeným respektujícím způsobem k úctě k sobě samému i svému okolí, budování jejich zdravého sebevědomí (nebojí se vyjádřit svůj názor). </w:t>
      </w:r>
    </w:p>
    <w:p w14:paraId="14646BCF" w14:textId="77777777" w:rsidR="00191776" w:rsidRDefault="00410846">
      <w:pPr>
        <w:numPr>
          <w:ilvl w:val="0"/>
          <w:numId w:val="13"/>
        </w:numPr>
      </w:pPr>
      <w:r>
        <w:rPr>
          <w:bdr w:val="nil"/>
        </w:rPr>
        <w:t>Vést děti k převzetí zodpovědnosti za své chování a jednání. </w:t>
      </w:r>
    </w:p>
    <w:p w14:paraId="14646BD0" w14:textId="77777777" w:rsidR="00191776" w:rsidRDefault="00410846">
      <w:pPr>
        <w:numPr>
          <w:ilvl w:val="0"/>
          <w:numId w:val="13"/>
        </w:numPr>
      </w:pPr>
      <w:r>
        <w:rPr>
          <w:bdr w:val="nil"/>
        </w:rPr>
        <w:t>Rozvíjet dítě ve všech oblastech skrze klíčové kompetence (viz RVP PV). </w:t>
      </w:r>
    </w:p>
    <w:p w14:paraId="14646BD1" w14:textId="77777777" w:rsidR="00191776" w:rsidRDefault="00410846">
      <w:pPr>
        <w:numPr>
          <w:ilvl w:val="0"/>
          <w:numId w:val="13"/>
        </w:numPr>
      </w:pPr>
      <w:r>
        <w:rPr>
          <w:bdr w:val="nil"/>
        </w:rPr>
        <w:t>Rozvíjet osobnost dítěte vzhledem k jeho specifikům. </w:t>
      </w:r>
    </w:p>
    <w:p w14:paraId="14646BD2" w14:textId="77777777" w:rsidR="00191776" w:rsidRDefault="00410846">
      <w:pPr>
        <w:numPr>
          <w:ilvl w:val="0"/>
          <w:numId w:val="13"/>
        </w:numPr>
        <w:spacing w:after="240"/>
      </w:pPr>
      <w:r>
        <w:rPr>
          <w:bdr w:val="nil"/>
        </w:rPr>
        <w:t>Připravit dítě na další vzdělávací cestu (motivovat a naladit dítě k celoživotnímu vzdělávání). </w:t>
      </w:r>
    </w:p>
    <w:p w14:paraId="14646BD3" w14:textId="77777777" w:rsidR="00191776" w:rsidRDefault="00410846">
      <w:pPr>
        <w:spacing w:before="240" w:after="240"/>
      </w:pPr>
      <w:r>
        <w:rPr>
          <w:bdr w:val="nil"/>
        </w:rPr>
        <w:t>Předpokladem pro naplnění vzdělávacích cílů dle výše uvedeného je nutné nejen kvalifikovaného učitele, ale i ochotného a schopného svého rozvoje a hluboké sebereflexe. Ukazuje se nám jako potřebné stanovit se vzdělávací cíle i při práci s pedagogickým týmem. I když realizace níže uvedených cílů by měla být samozřejmou součástí práce učitele, která přináší kvalitu do vzdělávání, ne vždy tomu tak je. </w:t>
      </w:r>
    </w:p>
    <w:p w14:paraId="14646BD4" w14:textId="77777777" w:rsidR="00191776" w:rsidRDefault="00410846">
      <w:pPr>
        <w:spacing w:before="240" w:after="240"/>
      </w:pPr>
      <w:r>
        <w:rPr>
          <w:bdr w:val="nil"/>
        </w:rPr>
        <w:t>Dlouhodobé cíle při práci s pedagogickým týmem: </w:t>
      </w:r>
    </w:p>
    <w:p w14:paraId="14646BD5" w14:textId="77777777" w:rsidR="00191776" w:rsidRDefault="00410846">
      <w:pPr>
        <w:numPr>
          <w:ilvl w:val="0"/>
          <w:numId w:val="14"/>
        </w:numPr>
        <w:spacing w:before="240"/>
      </w:pPr>
      <w:r>
        <w:rPr>
          <w:bdr w:val="nil"/>
        </w:rPr>
        <w:t>Učitel umí nabízet adekvátní vzdělávací obsah v rámci celé skupiny, strukturalizuje dílčí cíle vzhledem k vývojovému stádiu dětí nacházejících se v heterogenní skupině. </w:t>
      </w:r>
    </w:p>
    <w:p w14:paraId="14646BD6" w14:textId="77777777" w:rsidR="00191776" w:rsidRDefault="00410846">
      <w:pPr>
        <w:numPr>
          <w:ilvl w:val="0"/>
          <w:numId w:val="14"/>
        </w:numPr>
      </w:pPr>
      <w:r>
        <w:rPr>
          <w:bdr w:val="nil"/>
        </w:rPr>
        <w:t>Učitel vychází při vzdělávání z reálných situací a ze stavu „tady a teď“, staví na nich a nabaluje na ně informace nové. </w:t>
      </w:r>
    </w:p>
    <w:p w14:paraId="14646BD7" w14:textId="77777777" w:rsidR="00191776" w:rsidRDefault="00410846">
      <w:pPr>
        <w:numPr>
          <w:ilvl w:val="0"/>
          <w:numId w:val="14"/>
        </w:numPr>
      </w:pPr>
      <w:r>
        <w:rPr>
          <w:bdr w:val="nil"/>
        </w:rPr>
        <w:t>Učitel nabízí různorodé náměty a podněty k činnosti. </w:t>
      </w:r>
    </w:p>
    <w:p w14:paraId="14646BD8" w14:textId="77777777" w:rsidR="00191776" w:rsidRDefault="00410846">
      <w:pPr>
        <w:numPr>
          <w:ilvl w:val="0"/>
          <w:numId w:val="14"/>
        </w:numPr>
      </w:pPr>
      <w:r>
        <w:rPr>
          <w:bdr w:val="nil"/>
        </w:rPr>
        <w:t>Učitel reflektuje svoje chování a jednání a vede také děti k sebereflexi. </w:t>
      </w:r>
    </w:p>
    <w:p w14:paraId="14646BD9" w14:textId="77777777" w:rsidR="00191776" w:rsidRDefault="00410846">
      <w:pPr>
        <w:numPr>
          <w:ilvl w:val="0"/>
          <w:numId w:val="14"/>
        </w:numPr>
      </w:pPr>
      <w:r>
        <w:rPr>
          <w:bdr w:val="nil"/>
        </w:rPr>
        <w:t>Učitel vědomě buduje příjemné pozitivní klima třídy, školy. </w:t>
      </w:r>
    </w:p>
    <w:p w14:paraId="14646BDA" w14:textId="77777777" w:rsidR="00191776" w:rsidRDefault="00410846">
      <w:pPr>
        <w:numPr>
          <w:ilvl w:val="0"/>
          <w:numId w:val="14"/>
        </w:numPr>
      </w:pPr>
      <w:r>
        <w:rPr>
          <w:bdr w:val="nil"/>
        </w:rPr>
        <w:t>Učitel nabízí smysluplné aktivity, dítě musí vidět souvislosti a smysl dané činnosti. </w:t>
      </w:r>
    </w:p>
    <w:p w14:paraId="14646BDB" w14:textId="77777777" w:rsidR="00191776" w:rsidRDefault="00410846">
      <w:pPr>
        <w:numPr>
          <w:ilvl w:val="0"/>
          <w:numId w:val="14"/>
        </w:numPr>
        <w:spacing w:after="240"/>
      </w:pPr>
      <w:r>
        <w:rPr>
          <w:bdr w:val="nil"/>
        </w:rPr>
        <w:t>Učitel poznává zájmy dětí, jejich potřeby, ze kterých vychází při procesu vzdělávání. </w:t>
      </w:r>
    </w:p>
    <w:p w14:paraId="14646BDC" w14:textId="77777777" w:rsidR="00191776" w:rsidRDefault="00410846">
      <w:pPr>
        <w:pStyle w:val="Nadpis2"/>
        <w:spacing w:before="299" w:after="299"/>
      </w:pPr>
      <w:bookmarkStart w:id="24" w:name="_Toc256000028"/>
      <w:r>
        <w:rPr>
          <w:bdr w:val="nil"/>
        </w:rPr>
        <w:lastRenderedPageBreak/>
        <w:t>Metody a formy vzdělávání</w:t>
      </w:r>
      <w:bookmarkEnd w:id="24"/>
      <w:r>
        <w:rPr>
          <w:bdr w:val="nil"/>
        </w:rPr>
        <w:t> </w:t>
      </w:r>
    </w:p>
    <w:p w14:paraId="14646BDD" w14:textId="77777777" w:rsidR="00191776" w:rsidRDefault="00410846">
      <w:r>
        <w:rPr>
          <w:b/>
          <w:bCs/>
          <w:bdr w:val="nil"/>
        </w:rPr>
        <w:t>Formy vzdělávání:   </w:t>
      </w:r>
    </w:p>
    <w:p w14:paraId="14646BDE" w14:textId="77777777" w:rsidR="00191776" w:rsidRDefault="00410846">
      <w:pPr>
        <w:spacing w:before="240" w:after="240"/>
      </w:pPr>
      <w:r>
        <w:rPr>
          <w:bdr w:val="nil"/>
        </w:rPr>
        <w:t>Organizační formy, které využíváme při edukaci v naší škole, se přirozeně vzájemně prolínají a podporují. Každá z nich je používána v mnoha konkrétních variantách, nebo také situacích. </w:t>
      </w:r>
    </w:p>
    <w:p w14:paraId="14646BDF" w14:textId="2342A664" w:rsidR="00191776" w:rsidRDefault="00410846">
      <w:pPr>
        <w:spacing w:before="240" w:after="240"/>
      </w:pPr>
      <w:r>
        <w:rPr>
          <w:b/>
          <w:bCs/>
          <w:bdr w:val="nil"/>
        </w:rPr>
        <w:t xml:space="preserve">Frontální </w:t>
      </w:r>
      <w:r w:rsidR="00275DBA">
        <w:rPr>
          <w:b/>
          <w:bCs/>
          <w:bdr w:val="nil"/>
        </w:rPr>
        <w:t>vyučování používáme</w:t>
      </w:r>
      <w:r>
        <w:rPr>
          <w:bdr w:val="nil"/>
        </w:rPr>
        <w:t xml:space="preserve"> v případě, kdy učitel pracuje se skupinou dětí (s celou třídou) plánovitě, soustavně a v určeném čase. Základem frontálního vyučování je v našich podmínkách řízená činnost. Každá řízená činnost má svůj dílčí didaktický cíl. Výukový proces je ve frontálním vyučování založen na osobním kontaktu se skupinou dětí (s celou třídou), dochází tak k různorodému, přímému i nepřímému vzájemnému působení učitele a dětí. </w:t>
      </w:r>
    </w:p>
    <w:p w14:paraId="14646BE0" w14:textId="43BCC325" w:rsidR="00191776" w:rsidRDefault="00410846">
      <w:pPr>
        <w:spacing w:before="240" w:after="240"/>
      </w:pPr>
      <w:r>
        <w:rPr>
          <w:b/>
          <w:bCs/>
          <w:bdr w:val="nil"/>
        </w:rPr>
        <w:t xml:space="preserve">Skupinové </w:t>
      </w:r>
      <w:r w:rsidR="00275DBA">
        <w:rPr>
          <w:b/>
          <w:bCs/>
          <w:bdr w:val="nil"/>
        </w:rPr>
        <w:t>vyučování je</w:t>
      </w:r>
      <w:r>
        <w:rPr>
          <w:bdr w:val="nil"/>
        </w:rPr>
        <w:t xml:space="preserve"> organizační forma výuky, v níž žáci pracují ve skupinách vytvořených podle různých kritérií (např. podle obtížnosti úkolu, charakteru činnosti, výkonu, nebo učebního tempa dětí). Skupinové vyučování plní dobře své poslání, protože nám nejde o prosté naučení se faktům a jejich reprodukci. Pro heterogenní třídy je skupinová forma organizace hlavně proto, že umožňuje strukturovat obsah vzdělávání dle potřeby jednotlivých věkových skupin. </w:t>
      </w:r>
    </w:p>
    <w:p w14:paraId="14646BE1" w14:textId="228D3218" w:rsidR="00191776" w:rsidRDefault="00410846">
      <w:pPr>
        <w:spacing w:before="240" w:after="240"/>
      </w:pPr>
      <w:r>
        <w:rPr>
          <w:bdr w:val="nil"/>
        </w:rPr>
        <w:t xml:space="preserve">Soustředíme se také </w:t>
      </w:r>
      <w:r w:rsidR="00275DBA">
        <w:rPr>
          <w:bdr w:val="nil"/>
        </w:rPr>
        <w:t>na kooperativní</w:t>
      </w:r>
      <w:r>
        <w:rPr>
          <w:b/>
          <w:bCs/>
          <w:bdr w:val="nil"/>
        </w:rPr>
        <w:t xml:space="preserve"> </w:t>
      </w:r>
      <w:r w:rsidR="00275DBA">
        <w:rPr>
          <w:b/>
          <w:bCs/>
          <w:bdr w:val="nil"/>
        </w:rPr>
        <w:t>vyučování, kde</w:t>
      </w:r>
      <w:r>
        <w:rPr>
          <w:bdr w:val="nil"/>
        </w:rPr>
        <w:t xml:space="preserve"> jde o princip spolupráce při dosahování cílů. Výsledky jedince jsou podporovány činností celé třídy a celá skupina má prospěch z činností jednotlivce. Úspěch každého člena skupiny závisí na úspěchu všech členů dané skupiny, každé dítě má ve skupině svou nezastupitelnou roli. Kooperativní vyučování je vhodné uplatňovat v heterogenních třídách, kde je tento typ práce velmi přirozený a také kopírující činnosti reálného světa dospělých. </w:t>
      </w:r>
    </w:p>
    <w:p w14:paraId="14646BE2" w14:textId="097B3D6A" w:rsidR="00191776" w:rsidRDefault="00410846">
      <w:pPr>
        <w:spacing w:before="240" w:after="240"/>
      </w:pPr>
      <w:r>
        <w:rPr>
          <w:bdr w:val="nil"/>
        </w:rPr>
        <w:t xml:space="preserve">V rámci potřeb jednotlivce ve skupině </w:t>
      </w:r>
      <w:r w:rsidR="00275DBA">
        <w:rPr>
          <w:bdr w:val="nil"/>
        </w:rPr>
        <w:t>uplatňujeme individuální</w:t>
      </w:r>
      <w:r>
        <w:rPr>
          <w:b/>
          <w:bCs/>
          <w:bdr w:val="nil"/>
        </w:rPr>
        <w:t xml:space="preserve"> </w:t>
      </w:r>
      <w:r w:rsidR="00275DBA">
        <w:rPr>
          <w:b/>
          <w:bCs/>
          <w:bdr w:val="nil"/>
        </w:rPr>
        <w:t>vyučování,</w:t>
      </w:r>
      <w:r>
        <w:rPr>
          <w:bdr w:val="nil"/>
        </w:rPr>
        <w:t xml:space="preserve"> kde individualizace spočívá v tom, že práce je přizpůsobena každému dítěti na základě poznání jeho možností. Učitel používá na každé dítě jinou metodu, podle jeho potřeb a schopností. </w:t>
      </w:r>
    </w:p>
    <w:p w14:paraId="14646BE3" w14:textId="76EFBEBF" w:rsidR="00191776" w:rsidRDefault="00410846">
      <w:pPr>
        <w:spacing w:before="240" w:after="240"/>
      </w:pPr>
      <w:r>
        <w:rPr>
          <w:bdr w:val="nil"/>
        </w:rPr>
        <w:t xml:space="preserve">Využíváme i </w:t>
      </w:r>
      <w:r w:rsidR="00275DBA">
        <w:rPr>
          <w:bdr w:val="nil"/>
        </w:rPr>
        <w:t>formu komunitního</w:t>
      </w:r>
      <w:r>
        <w:rPr>
          <w:b/>
          <w:bCs/>
          <w:bdr w:val="nil"/>
        </w:rPr>
        <w:t xml:space="preserve"> </w:t>
      </w:r>
      <w:r w:rsidR="00275DBA">
        <w:rPr>
          <w:b/>
          <w:bCs/>
          <w:bdr w:val="nil"/>
        </w:rPr>
        <w:t>kruhu.</w:t>
      </w:r>
      <w:r>
        <w:rPr>
          <w:bdr w:val="nil"/>
        </w:rPr>
        <w:t xml:space="preserve"> Ten má pevně daná pravidla.  </w:t>
      </w:r>
      <w:r>
        <w:rPr>
          <w:b/>
          <w:bCs/>
          <w:bdr w:val="nil"/>
        </w:rPr>
        <w:t xml:space="preserve">Právo </w:t>
      </w:r>
      <w:r w:rsidR="00275DBA">
        <w:rPr>
          <w:b/>
          <w:bCs/>
          <w:bdr w:val="nil"/>
        </w:rPr>
        <w:t>mluvit –</w:t>
      </w:r>
      <w:r>
        <w:rPr>
          <w:bdr w:val="nil"/>
        </w:rPr>
        <w:t xml:space="preserve"> má v kruhu ten, kdo v ruce </w:t>
      </w:r>
      <w:proofErr w:type="gramStart"/>
      <w:r>
        <w:rPr>
          <w:bdr w:val="nil"/>
        </w:rPr>
        <w:t>drží</w:t>
      </w:r>
      <w:proofErr w:type="gramEnd"/>
      <w:r>
        <w:rPr>
          <w:bdr w:val="nil"/>
        </w:rPr>
        <w:t xml:space="preserve"> určený předmět, která je po kruhu postupně předáván. Ostatní v tom okamžiku naslouchají, nekomentují sdělení ani jinak nepřerušují mluvícího.  </w:t>
      </w:r>
      <w:r>
        <w:rPr>
          <w:b/>
          <w:bCs/>
          <w:bdr w:val="nil"/>
        </w:rPr>
        <w:t xml:space="preserve">Právo zdržet </w:t>
      </w:r>
      <w:r w:rsidR="00275DBA">
        <w:rPr>
          <w:b/>
          <w:bCs/>
          <w:bdr w:val="nil"/>
        </w:rPr>
        <w:t>se –</w:t>
      </w:r>
      <w:r>
        <w:rPr>
          <w:bdr w:val="nil"/>
        </w:rPr>
        <w:t xml:space="preserve"> pokud někdo, na koho právě přišla řada, nechce hovořit, bez vysvětlování předá předmět dál.  </w:t>
      </w:r>
      <w:r>
        <w:rPr>
          <w:b/>
          <w:bCs/>
          <w:bdr w:val="nil"/>
        </w:rPr>
        <w:t xml:space="preserve">Vzájemná úcta, </w:t>
      </w:r>
      <w:r w:rsidR="00275DBA">
        <w:rPr>
          <w:b/>
          <w:bCs/>
          <w:bdr w:val="nil"/>
        </w:rPr>
        <w:t>respekt –</w:t>
      </w:r>
      <w:r>
        <w:rPr>
          <w:bdr w:val="nil"/>
        </w:rPr>
        <w:t xml:space="preserve"> komunitní kruh musí být bezpečným prostředím, ve kterém se děti </w:t>
      </w:r>
      <w:proofErr w:type="gramStart"/>
      <w:r>
        <w:rPr>
          <w:bdr w:val="nil"/>
        </w:rPr>
        <w:t>učí</w:t>
      </w:r>
      <w:proofErr w:type="gramEnd"/>
      <w:r>
        <w:rPr>
          <w:bdr w:val="nil"/>
        </w:rPr>
        <w:t xml:space="preserve"> důvěřovat.  </w:t>
      </w:r>
      <w:r w:rsidR="00275DBA">
        <w:rPr>
          <w:b/>
          <w:bCs/>
          <w:bdr w:val="nil"/>
        </w:rPr>
        <w:t>Diskrétnost –</w:t>
      </w:r>
      <w:r>
        <w:rPr>
          <w:bdr w:val="nil"/>
        </w:rPr>
        <w:t xml:space="preserve"> nevynášet ven, s čím se kdo v kruhu svěřil. </w:t>
      </w:r>
    </w:p>
    <w:p w14:paraId="14646BE4" w14:textId="77777777" w:rsidR="00191776" w:rsidRDefault="00410846">
      <w:pPr>
        <w:spacing w:before="240" w:after="240"/>
      </w:pPr>
      <w:r>
        <w:rPr>
          <w:bdr w:val="nil"/>
        </w:rPr>
        <w:t xml:space="preserve">Používáme i organizační formu </w:t>
      </w:r>
      <w:proofErr w:type="gramStart"/>
      <w:r>
        <w:rPr>
          <w:bdr w:val="nil"/>
        </w:rPr>
        <w:t>diskuzního</w:t>
      </w:r>
      <w:proofErr w:type="gramEnd"/>
      <w:r>
        <w:rPr>
          <w:bdr w:val="nil"/>
        </w:rPr>
        <w:t xml:space="preserve"> kruhu, protože schopnost smysluplné komunikace a argumentace je stále žádanější dovedností. Pro vytváření základů komunikativní kompetence je vhodná diskuse. Děti se v jejím průběhu </w:t>
      </w:r>
      <w:proofErr w:type="gramStart"/>
      <w:r>
        <w:rPr>
          <w:bdr w:val="nil"/>
        </w:rPr>
        <w:t>učí</w:t>
      </w:r>
      <w:proofErr w:type="gramEnd"/>
      <w:r>
        <w:rPr>
          <w:bdr w:val="nil"/>
        </w:rPr>
        <w:t xml:space="preserve"> nejen argumentovat, vyjadřovat své myšlenky a názory na předkládanou problematiku, ale také naslouchat cizím názorům a myšlenkám. V naší škole bývá </w:t>
      </w:r>
      <w:r>
        <w:rPr>
          <w:bdr w:val="nil"/>
        </w:rPr>
        <w:lastRenderedPageBreak/>
        <w:t>využíván například k plánování, zavedení pravidla, diskusi o aktuálních situacích a problémech, při potřebě reagovat na vzniklou situaci, otevření nového tematického celku. </w:t>
      </w:r>
    </w:p>
    <w:p w14:paraId="14646BE5" w14:textId="77777777" w:rsidR="00191776" w:rsidRDefault="00410846">
      <w:pPr>
        <w:spacing w:before="240" w:after="240"/>
      </w:pPr>
      <w:r>
        <w:rPr>
          <w:bdr w:val="nil"/>
        </w:rPr>
        <w:t xml:space="preserve">Aktuálním požadavkem souvisejícím s předškolním vzděláváním je uvádět do praxe účinnější formy hodnocení, kterými jsou i sebereflexe/sebehodnocení. Reflexivní kruh je jednou z vhodných organizačních forem, která </w:t>
      </w:r>
      <w:proofErr w:type="gramStart"/>
      <w:r>
        <w:rPr>
          <w:bdr w:val="nil"/>
        </w:rPr>
        <w:t>slouží</w:t>
      </w:r>
      <w:proofErr w:type="gramEnd"/>
      <w:r>
        <w:rPr>
          <w:bdr w:val="nil"/>
        </w:rPr>
        <w:t xml:space="preserve"> ke zhodnocení a reflexi nějaké činnosti. Děti předkládají výsledky své práce – buď ve formě hotového výrobku, nebo komentují to, co dělaly, a tím se </w:t>
      </w:r>
      <w:proofErr w:type="gramStart"/>
      <w:r>
        <w:rPr>
          <w:bdr w:val="nil"/>
        </w:rPr>
        <w:t>učí</w:t>
      </w:r>
      <w:proofErr w:type="gramEnd"/>
      <w:r>
        <w:rPr>
          <w:bdr w:val="nil"/>
        </w:rPr>
        <w:t xml:space="preserve"> sebehodnocení. </w:t>
      </w:r>
    </w:p>
    <w:p w14:paraId="14646BE6" w14:textId="77777777" w:rsidR="00191776" w:rsidRDefault="00410846">
      <w:pPr>
        <w:spacing w:before="240" w:after="240"/>
      </w:pPr>
      <w:r>
        <w:rPr>
          <w:bdr w:val="nil"/>
        </w:rPr>
        <w:t>Výčet další organizační forem aplikovaných v naší mateřské škole: </w:t>
      </w:r>
    </w:p>
    <w:p w14:paraId="14646BE7" w14:textId="77777777" w:rsidR="00191776" w:rsidRDefault="00410846">
      <w:pPr>
        <w:numPr>
          <w:ilvl w:val="0"/>
          <w:numId w:val="15"/>
        </w:numPr>
        <w:spacing w:before="240"/>
      </w:pPr>
      <w:r>
        <w:rPr>
          <w:bdr w:val="nil"/>
        </w:rPr>
        <w:t>Projektové vyučování                            </w:t>
      </w:r>
    </w:p>
    <w:p w14:paraId="14646BE8" w14:textId="77777777" w:rsidR="00191776" w:rsidRDefault="00410846">
      <w:pPr>
        <w:numPr>
          <w:ilvl w:val="0"/>
          <w:numId w:val="15"/>
        </w:numPr>
      </w:pPr>
      <w:r>
        <w:rPr>
          <w:bdr w:val="nil"/>
        </w:rPr>
        <w:t>Badatelské modely vyučování </w:t>
      </w:r>
    </w:p>
    <w:p w14:paraId="14646BE9" w14:textId="77777777" w:rsidR="00191776" w:rsidRDefault="00410846">
      <w:pPr>
        <w:numPr>
          <w:ilvl w:val="0"/>
          <w:numId w:val="15"/>
        </w:numPr>
      </w:pPr>
      <w:r>
        <w:rPr>
          <w:bdr w:val="nil"/>
        </w:rPr>
        <w:t>Exkurze </w:t>
      </w:r>
    </w:p>
    <w:p w14:paraId="14646BEA" w14:textId="77777777" w:rsidR="00191776" w:rsidRDefault="00410846">
      <w:pPr>
        <w:numPr>
          <w:ilvl w:val="0"/>
          <w:numId w:val="15"/>
        </w:numPr>
      </w:pPr>
      <w:r>
        <w:rPr>
          <w:bdr w:val="nil"/>
        </w:rPr>
        <w:t>Pobyt venku, vycházka </w:t>
      </w:r>
    </w:p>
    <w:p w14:paraId="14646BEB" w14:textId="77777777" w:rsidR="00191776" w:rsidRDefault="00410846">
      <w:pPr>
        <w:numPr>
          <w:ilvl w:val="0"/>
          <w:numId w:val="15"/>
        </w:numPr>
      </w:pPr>
      <w:r>
        <w:rPr>
          <w:bdr w:val="nil"/>
        </w:rPr>
        <w:t>Dramatizace </w:t>
      </w:r>
    </w:p>
    <w:p w14:paraId="14646BEC" w14:textId="77777777" w:rsidR="00191776" w:rsidRDefault="00410846">
      <w:pPr>
        <w:numPr>
          <w:ilvl w:val="0"/>
          <w:numId w:val="15"/>
        </w:numPr>
      </w:pPr>
      <w:r>
        <w:rPr>
          <w:bdr w:val="nil"/>
        </w:rPr>
        <w:t>Vyučovací centra </w:t>
      </w:r>
    </w:p>
    <w:p w14:paraId="14646BED" w14:textId="77777777" w:rsidR="00191776" w:rsidRDefault="00410846">
      <w:pPr>
        <w:numPr>
          <w:ilvl w:val="0"/>
          <w:numId w:val="15"/>
        </w:numPr>
        <w:spacing w:after="240"/>
      </w:pPr>
      <w:r>
        <w:rPr>
          <w:bdr w:val="nil"/>
        </w:rPr>
        <w:t>Divadelní představení </w:t>
      </w:r>
    </w:p>
    <w:p w14:paraId="14646BEE" w14:textId="77777777" w:rsidR="00191776" w:rsidRDefault="00410846">
      <w:r>
        <w:cr/>
      </w:r>
      <w:r>
        <w:rPr>
          <w:b/>
          <w:bCs/>
          <w:bdr w:val="nil"/>
        </w:rPr>
        <w:t>Metody vzdělávání:   </w:t>
      </w:r>
    </w:p>
    <w:p w14:paraId="14646BEF" w14:textId="21E47802" w:rsidR="00191776" w:rsidRDefault="00410846">
      <w:pPr>
        <w:spacing w:before="240" w:after="240"/>
        <w:rPr>
          <w:bdr w:val="nil"/>
        </w:rPr>
      </w:pPr>
      <w:r>
        <w:rPr>
          <w:bdr w:val="nil"/>
        </w:rPr>
        <w:t>Uvědomujeme si, že k stanovenému didaktickému cíli můžeme dojít používáním různých vyučovacích metod. Je nutné metody znát, střídat a adekvátně je používat a o to se rovněž snažíme. Slovní metody považujeme za zcela zásadní v edukačním procesu, protože mimo jejich využívání jako samostatných metod doplňují nebo doprovázejí všechny ostatní metody a jsou zásadní pro každodenní dění v mateřské škole. Velmi důležité je, aby děti měly možnost být neustále v kontaktu s reálnými předměty, jak už s přírodními, tak i uměle vytvořenými. Praktické metody vnímáme jako důležité pro praktický život dítěte, pro vývoj jemné a hrubé motoriky a pro kreativní a spontánní činnosti dítěte. Při edukaci rádi vycházíme ze situací „tady a teď“, kde dochází k intenzivnímu prožitku dětí, nová informace je snadno uchopitelná a využitelná pro své další učení (situační a inscenační učení). Nedílnou součástí je také didaktická hra a svou důležitou roli v rámci edukace hra i hra spontánní. </w:t>
      </w:r>
    </w:p>
    <w:p w14:paraId="54DCA743" w14:textId="30099A92" w:rsidR="00153F3A" w:rsidRDefault="00153F3A">
      <w:pPr>
        <w:spacing w:before="240" w:after="240"/>
        <w:rPr>
          <w:bdr w:val="nil"/>
        </w:rPr>
      </w:pPr>
    </w:p>
    <w:p w14:paraId="7B7B95B9" w14:textId="4F2BCD5F" w:rsidR="00153F3A" w:rsidRDefault="00153F3A">
      <w:pPr>
        <w:spacing w:before="240" w:after="240"/>
        <w:rPr>
          <w:bdr w:val="nil"/>
        </w:rPr>
      </w:pPr>
    </w:p>
    <w:p w14:paraId="5E729664" w14:textId="6D007535" w:rsidR="00153F3A" w:rsidRDefault="00153F3A">
      <w:pPr>
        <w:spacing w:before="240" w:after="240"/>
        <w:rPr>
          <w:bdr w:val="nil"/>
        </w:rPr>
      </w:pPr>
    </w:p>
    <w:p w14:paraId="459D6E43" w14:textId="77777777" w:rsidR="00153F3A" w:rsidRDefault="00153F3A">
      <w:pPr>
        <w:spacing w:before="240" w:after="240"/>
      </w:pPr>
    </w:p>
    <w:tbl>
      <w:tblPr>
        <w:tblW w:w="0" w:type="auto"/>
        <w:tblInd w:w="15"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573"/>
        <w:gridCol w:w="1702"/>
        <w:gridCol w:w="5475"/>
      </w:tblGrid>
      <w:tr w:rsidR="00191776" w14:paraId="14646BF3" w14:textId="77777777">
        <w:tc>
          <w:tcPr>
            <w:tcW w:w="16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F0" w14:textId="77777777" w:rsidR="00191776" w:rsidRDefault="00410846">
            <w:r>
              <w:rPr>
                <w:sz w:val="24"/>
                <w:bdr w:val="nil"/>
              </w:rPr>
              <w:lastRenderedPageBreak/>
              <w:t>Druh metody </w:t>
            </w:r>
          </w:p>
        </w:tc>
        <w:tc>
          <w:tcPr>
            <w:tcW w:w="17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F1" w14:textId="77777777" w:rsidR="00191776" w:rsidRDefault="00410846">
            <w:r>
              <w:rPr>
                <w:sz w:val="24"/>
                <w:bdr w:val="nil"/>
              </w:rPr>
              <w:t>Forma metody </w:t>
            </w:r>
          </w:p>
        </w:tc>
        <w:tc>
          <w:tcPr>
            <w:tcW w:w="565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F2" w14:textId="77777777" w:rsidR="00191776" w:rsidRDefault="00410846">
            <w:r>
              <w:rPr>
                <w:sz w:val="24"/>
                <w:bdr w:val="nil"/>
              </w:rPr>
              <w:t>Činnost dítěte s důrazem na činnost učitelky </w:t>
            </w:r>
          </w:p>
        </w:tc>
      </w:tr>
      <w:tr w:rsidR="00191776" w14:paraId="14646BF7" w14:textId="77777777">
        <w:tc>
          <w:tcPr>
            <w:tcW w:w="1605"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F4" w14:textId="77777777" w:rsidR="00191776" w:rsidRDefault="00410846">
            <w:r>
              <w:rPr>
                <w:sz w:val="24"/>
                <w:bdr w:val="nil"/>
              </w:rPr>
              <w:t>Slovní </w:t>
            </w:r>
          </w:p>
        </w:tc>
        <w:tc>
          <w:tcPr>
            <w:tcW w:w="17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F5" w14:textId="77777777" w:rsidR="00191776" w:rsidRDefault="00410846">
            <w:r>
              <w:rPr>
                <w:sz w:val="24"/>
                <w:bdr w:val="nil"/>
              </w:rPr>
              <w:t>Objasňování, popis </w:t>
            </w:r>
          </w:p>
        </w:tc>
        <w:tc>
          <w:tcPr>
            <w:tcW w:w="565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F6" w14:textId="77777777" w:rsidR="00191776" w:rsidRDefault="00410846">
            <w:r>
              <w:rPr>
                <w:sz w:val="24"/>
                <w:bdr w:val="nil"/>
              </w:rPr>
              <w:t>Dítě je příjemce informací, která mu učitelka zprostředkovává. </w:t>
            </w:r>
          </w:p>
        </w:tc>
      </w:tr>
      <w:tr w:rsidR="00191776" w14:paraId="14646BFB" w14:textId="77777777">
        <w:tc>
          <w:tcPr>
            <w:tcW w:w="0" w:type="auto"/>
            <w:vMerge/>
            <w:tcBorders>
              <w:top w:val="inset" w:sz="6" w:space="0" w:color="808080"/>
              <w:left w:val="inset" w:sz="6" w:space="0" w:color="808080"/>
              <w:bottom w:val="inset" w:sz="6" w:space="0" w:color="808080"/>
              <w:right w:val="inset" w:sz="6" w:space="0" w:color="808080"/>
            </w:tcBorders>
            <w:vAlign w:val="center"/>
          </w:tcPr>
          <w:p w14:paraId="14646BF8" w14:textId="77777777" w:rsidR="00191776" w:rsidRDefault="00191776"/>
        </w:tc>
        <w:tc>
          <w:tcPr>
            <w:tcW w:w="17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F9" w14:textId="77777777" w:rsidR="00191776" w:rsidRDefault="00410846">
            <w:r>
              <w:rPr>
                <w:sz w:val="24"/>
                <w:bdr w:val="nil"/>
              </w:rPr>
              <w:t>Vyprávění </w:t>
            </w:r>
          </w:p>
        </w:tc>
        <w:tc>
          <w:tcPr>
            <w:tcW w:w="565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FA" w14:textId="77777777" w:rsidR="00191776" w:rsidRDefault="00410846">
            <w:r>
              <w:rPr>
                <w:sz w:val="24"/>
                <w:bdr w:val="nil"/>
              </w:rPr>
              <w:t>Dítě naslouchá, učitelka sděluje a vybízí děti také k vyprávění. </w:t>
            </w:r>
          </w:p>
        </w:tc>
      </w:tr>
      <w:tr w:rsidR="00191776" w14:paraId="14646BFF" w14:textId="77777777">
        <w:tc>
          <w:tcPr>
            <w:tcW w:w="0" w:type="auto"/>
            <w:vMerge/>
            <w:tcBorders>
              <w:top w:val="inset" w:sz="6" w:space="0" w:color="808080"/>
              <w:left w:val="inset" w:sz="6" w:space="0" w:color="808080"/>
              <w:bottom w:val="inset" w:sz="6" w:space="0" w:color="808080"/>
              <w:right w:val="inset" w:sz="6" w:space="0" w:color="808080"/>
            </w:tcBorders>
            <w:vAlign w:val="center"/>
          </w:tcPr>
          <w:p w14:paraId="14646BFC" w14:textId="77777777" w:rsidR="00191776" w:rsidRDefault="00191776"/>
        </w:tc>
        <w:tc>
          <w:tcPr>
            <w:tcW w:w="17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FD" w14:textId="77777777" w:rsidR="00191776" w:rsidRDefault="00410846">
            <w:r>
              <w:rPr>
                <w:sz w:val="24"/>
                <w:bdr w:val="nil"/>
              </w:rPr>
              <w:t>Rozhovor </w:t>
            </w:r>
          </w:p>
        </w:tc>
        <w:tc>
          <w:tcPr>
            <w:tcW w:w="565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BFE" w14:textId="77777777" w:rsidR="00191776" w:rsidRDefault="00410846">
            <w:r>
              <w:rPr>
                <w:sz w:val="24"/>
                <w:bdr w:val="nil"/>
              </w:rPr>
              <w:t>Dítě se aktivně zapojuje, odpovídá na otázky učitelky, která pořadí a frekvenci otázek připravila. </w:t>
            </w:r>
          </w:p>
        </w:tc>
      </w:tr>
      <w:tr w:rsidR="00191776" w14:paraId="14646C03" w14:textId="77777777">
        <w:tc>
          <w:tcPr>
            <w:tcW w:w="0" w:type="auto"/>
            <w:vMerge/>
            <w:tcBorders>
              <w:top w:val="inset" w:sz="6" w:space="0" w:color="808080"/>
              <w:left w:val="inset" w:sz="6" w:space="0" w:color="808080"/>
              <w:bottom w:val="inset" w:sz="6" w:space="0" w:color="808080"/>
              <w:right w:val="inset" w:sz="6" w:space="0" w:color="808080"/>
            </w:tcBorders>
            <w:vAlign w:val="center"/>
          </w:tcPr>
          <w:p w14:paraId="14646C00" w14:textId="77777777" w:rsidR="00191776" w:rsidRDefault="00191776"/>
        </w:tc>
        <w:tc>
          <w:tcPr>
            <w:tcW w:w="17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C01" w14:textId="77777777" w:rsidR="00191776" w:rsidRDefault="00410846">
            <w:r>
              <w:rPr>
                <w:sz w:val="24"/>
                <w:bdr w:val="nil"/>
              </w:rPr>
              <w:t>Beseda </w:t>
            </w:r>
          </w:p>
        </w:tc>
        <w:tc>
          <w:tcPr>
            <w:tcW w:w="565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C02" w14:textId="77777777" w:rsidR="00191776" w:rsidRDefault="00410846">
            <w:r>
              <w:rPr>
                <w:sz w:val="24"/>
                <w:bdr w:val="nil"/>
              </w:rPr>
              <w:t xml:space="preserve">Dítě si upřesňuje poznatky, získává nové informace, </w:t>
            </w:r>
            <w:proofErr w:type="gramStart"/>
            <w:r>
              <w:rPr>
                <w:sz w:val="24"/>
                <w:bdr w:val="nil"/>
              </w:rPr>
              <w:t>učí</w:t>
            </w:r>
            <w:proofErr w:type="gramEnd"/>
            <w:r>
              <w:rPr>
                <w:sz w:val="24"/>
                <w:bdr w:val="nil"/>
              </w:rPr>
              <w:t xml:space="preserve"> se odpovídat i klást otázky. Učitelka volí téma a besedu usměrňuje. </w:t>
            </w:r>
          </w:p>
        </w:tc>
      </w:tr>
      <w:tr w:rsidR="00191776" w14:paraId="14646C07" w14:textId="77777777">
        <w:tc>
          <w:tcPr>
            <w:tcW w:w="0" w:type="auto"/>
            <w:vMerge/>
            <w:tcBorders>
              <w:top w:val="inset" w:sz="6" w:space="0" w:color="808080"/>
              <w:left w:val="inset" w:sz="6" w:space="0" w:color="808080"/>
              <w:bottom w:val="inset" w:sz="6" w:space="0" w:color="808080"/>
              <w:right w:val="inset" w:sz="6" w:space="0" w:color="808080"/>
            </w:tcBorders>
            <w:vAlign w:val="center"/>
          </w:tcPr>
          <w:p w14:paraId="14646C04" w14:textId="77777777" w:rsidR="00191776" w:rsidRDefault="00191776"/>
        </w:tc>
        <w:tc>
          <w:tcPr>
            <w:tcW w:w="17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C05" w14:textId="77777777" w:rsidR="00191776" w:rsidRDefault="00410846">
            <w:r>
              <w:rPr>
                <w:sz w:val="24"/>
                <w:bdr w:val="nil"/>
              </w:rPr>
              <w:t>Předčítání </w:t>
            </w:r>
          </w:p>
        </w:tc>
        <w:tc>
          <w:tcPr>
            <w:tcW w:w="565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C06" w14:textId="77777777" w:rsidR="00191776" w:rsidRDefault="00410846">
            <w:r>
              <w:rPr>
                <w:sz w:val="24"/>
                <w:bdr w:val="nil"/>
              </w:rPr>
              <w:t>Dítě poslouchá, vnímá umělecký přednes, učitelka čte umělecký text. </w:t>
            </w:r>
          </w:p>
        </w:tc>
      </w:tr>
      <w:tr w:rsidR="00191776" w14:paraId="14646C0B" w14:textId="77777777">
        <w:tc>
          <w:tcPr>
            <w:tcW w:w="1605"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C08" w14:textId="77777777" w:rsidR="00191776" w:rsidRDefault="00410846">
            <w:r>
              <w:rPr>
                <w:sz w:val="24"/>
                <w:bdr w:val="nil"/>
              </w:rPr>
              <w:t>Názorná </w:t>
            </w:r>
          </w:p>
        </w:tc>
        <w:tc>
          <w:tcPr>
            <w:tcW w:w="17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C09" w14:textId="77777777" w:rsidR="00191776" w:rsidRDefault="00410846">
            <w:r>
              <w:rPr>
                <w:sz w:val="24"/>
                <w:bdr w:val="nil"/>
              </w:rPr>
              <w:t>Pozorování </w:t>
            </w:r>
          </w:p>
        </w:tc>
        <w:tc>
          <w:tcPr>
            <w:tcW w:w="565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C0A" w14:textId="77777777" w:rsidR="00191776" w:rsidRDefault="00410846">
            <w:r>
              <w:rPr>
                <w:sz w:val="24"/>
                <w:bdr w:val="nil"/>
              </w:rPr>
              <w:t>Dítě vnímá, seznamuje se, učitelka zadává úkol. </w:t>
            </w:r>
          </w:p>
        </w:tc>
      </w:tr>
      <w:tr w:rsidR="00191776" w14:paraId="14646C0F" w14:textId="77777777">
        <w:tc>
          <w:tcPr>
            <w:tcW w:w="0" w:type="auto"/>
            <w:vMerge/>
            <w:tcBorders>
              <w:top w:val="inset" w:sz="6" w:space="0" w:color="808080"/>
              <w:left w:val="inset" w:sz="6" w:space="0" w:color="808080"/>
              <w:bottom w:val="inset" w:sz="6" w:space="0" w:color="808080"/>
              <w:right w:val="inset" w:sz="6" w:space="0" w:color="808080"/>
            </w:tcBorders>
            <w:vAlign w:val="center"/>
          </w:tcPr>
          <w:p w14:paraId="14646C0C" w14:textId="77777777" w:rsidR="00191776" w:rsidRDefault="00191776"/>
        </w:tc>
        <w:tc>
          <w:tcPr>
            <w:tcW w:w="17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C0D" w14:textId="77777777" w:rsidR="00191776" w:rsidRDefault="00410846">
            <w:r>
              <w:rPr>
                <w:sz w:val="24"/>
                <w:bdr w:val="nil"/>
              </w:rPr>
              <w:t>Předvádění </w:t>
            </w:r>
          </w:p>
        </w:tc>
        <w:tc>
          <w:tcPr>
            <w:tcW w:w="565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C0E" w14:textId="77777777" w:rsidR="00191776" w:rsidRDefault="00410846">
            <w:r>
              <w:rPr>
                <w:sz w:val="24"/>
                <w:bdr w:val="nil"/>
              </w:rPr>
              <w:t>Dítě pozoruje, učitelka vysvětluje pomocí obrázků, modelu, ilustrace. </w:t>
            </w:r>
          </w:p>
        </w:tc>
      </w:tr>
      <w:tr w:rsidR="00191776" w14:paraId="14646C13" w14:textId="77777777">
        <w:tc>
          <w:tcPr>
            <w:tcW w:w="0" w:type="auto"/>
            <w:vMerge/>
            <w:tcBorders>
              <w:top w:val="inset" w:sz="6" w:space="0" w:color="808080"/>
              <w:left w:val="inset" w:sz="6" w:space="0" w:color="808080"/>
              <w:bottom w:val="inset" w:sz="6" w:space="0" w:color="808080"/>
              <w:right w:val="inset" w:sz="6" w:space="0" w:color="808080"/>
            </w:tcBorders>
            <w:vAlign w:val="center"/>
          </w:tcPr>
          <w:p w14:paraId="14646C10" w14:textId="77777777" w:rsidR="00191776" w:rsidRDefault="00191776"/>
        </w:tc>
        <w:tc>
          <w:tcPr>
            <w:tcW w:w="17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C11" w14:textId="77777777" w:rsidR="00191776" w:rsidRDefault="00410846">
            <w:r>
              <w:rPr>
                <w:sz w:val="24"/>
                <w:bdr w:val="nil"/>
              </w:rPr>
              <w:t>Pokus </w:t>
            </w:r>
          </w:p>
        </w:tc>
        <w:tc>
          <w:tcPr>
            <w:tcW w:w="565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C12" w14:textId="77777777" w:rsidR="00191776" w:rsidRDefault="00410846">
            <w:r>
              <w:rPr>
                <w:sz w:val="24"/>
                <w:bdr w:val="nil"/>
              </w:rPr>
              <w:t>Dítě pozoruje, odpovídá, učitelka demonstruje a klade otázky. </w:t>
            </w:r>
          </w:p>
        </w:tc>
      </w:tr>
      <w:tr w:rsidR="00191776" w14:paraId="14646C17" w14:textId="77777777">
        <w:tc>
          <w:tcPr>
            <w:tcW w:w="0" w:type="auto"/>
            <w:vMerge/>
            <w:tcBorders>
              <w:top w:val="inset" w:sz="6" w:space="0" w:color="808080"/>
              <w:left w:val="inset" w:sz="6" w:space="0" w:color="808080"/>
              <w:bottom w:val="inset" w:sz="6" w:space="0" w:color="808080"/>
              <w:right w:val="inset" w:sz="6" w:space="0" w:color="808080"/>
            </w:tcBorders>
            <w:vAlign w:val="center"/>
          </w:tcPr>
          <w:p w14:paraId="14646C14" w14:textId="77777777" w:rsidR="00191776" w:rsidRDefault="00191776"/>
        </w:tc>
        <w:tc>
          <w:tcPr>
            <w:tcW w:w="17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C15" w14:textId="77777777" w:rsidR="00191776" w:rsidRDefault="00410846">
            <w:r>
              <w:rPr>
                <w:sz w:val="24"/>
                <w:bdr w:val="nil"/>
              </w:rPr>
              <w:t>Exkurze a vycházka </w:t>
            </w:r>
          </w:p>
        </w:tc>
        <w:tc>
          <w:tcPr>
            <w:tcW w:w="565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C16" w14:textId="77777777" w:rsidR="00191776" w:rsidRDefault="00410846">
            <w:r>
              <w:rPr>
                <w:sz w:val="24"/>
                <w:bdr w:val="nil"/>
              </w:rPr>
              <w:t>Dítě pozoruje, aktivně se účastní, učitelka připraví a promyslí. </w:t>
            </w:r>
          </w:p>
        </w:tc>
      </w:tr>
      <w:tr w:rsidR="00191776" w14:paraId="14646C1B" w14:textId="77777777">
        <w:tc>
          <w:tcPr>
            <w:tcW w:w="1605"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C18" w14:textId="77777777" w:rsidR="00191776" w:rsidRDefault="00410846">
            <w:r>
              <w:rPr>
                <w:sz w:val="24"/>
                <w:bdr w:val="nil"/>
              </w:rPr>
              <w:t>Praktické činnosti </w:t>
            </w:r>
          </w:p>
        </w:tc>
        <w:tc>
          <w:tcPr>
            <w:tcW w:w="17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C19" w14:textId="77777777" w:rsidR="00191776" w:rsidRDefault="00410846">
            <w:r>
              <w:rPr>
                <w:sz w:val="24"/>
                <w:bdr w:val="nil"/>
              </w:rPr>
              <w:t>Cvičení, procvičování </w:t>
            </w:r>
          </w:p>
        </w:tc>
        <w:tc>
          <w:tcPr>
            <w:tcW w:w="565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C1A" w14:textId="77777777" w:rsidR="00191776" w:rsidRDefault="00410846">
            <w:r>
              <w:rPr>
                <w:sz w:val="24"/>
                <w:bdr w:val="nil"/>
              </w:rPr>
              <w:t>Učitelka zadává konkrétní úlohy, dítě je samostatně plní, učitelka společně s dítětem hodnotí splnění úkolu. </w:t>
            </w:r>
          </w:p>
        </w:tc>
      </w:tr>
      <w:tr w:rsidR="00191776" w14:paraId="14646C1F" w14:textId="77777777">
        <w:tc>
          <w:tcPr>
            <w:tcW w:w="0" w:type="auto"/>
            <w:vMerge/>
            <w:tcBorders>
              <w:top w:val="inset" w:sz="6" w:space="0" w:color="808080"/>
              <w:left w:val="inset" w:sz="6" w:space="0" w:color="808080"/>
              <w:bottom w:val="inset" w:sz="6" w:space="0" w:color="808080"/>
              <w:right w:val="inset" w:sz="6" w:space="0" w:color="808080"/>
            </w:tcBorders>
            <w:vAlign w:val="center"/>
          </w:tcPr>
          <w:p w14:paraId="14646C1C" w14:textId="77777777" w:rsidR="00191776" w:rsidRDefault="00191776"/>
        </w:tc>
        <w:tc>
          <w:tcPr>
            <w:tcW w:w="17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C1D" w14:textId="77777777" w:rsidR="00191776" w:rsidRDefault="00410846">
            <w:r>
              <w:rPr>
                <w:sz w:val="24"/>
                <w:bdr w:val="nil"/>
              </w:rPr>
              <w:t>Experimentace </w:t>
            </w:r>
          </w:p>
        </w:tc>
        <w:tc>
          <w:tcPr>
            <w:tcW w:w="565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C1E" w14:textId="77777777" w:rsidR="00191776" w:rsidRDefault="00410846">
            <w:r>
              <w:rPr>
                <w:sz w:val="24"/>
                <w:bdr w:val="nil"/>
              </w:rPr>
              <w:t>Dítě manipuluje, poznává, učitelka vede činnost dětí. </w:t>
            </w:r>
          </w:p>
        </w:tc>
      </w:tr>
      <w:tr w:rsidR="00191776" w14:paraId="14646C23" w14:textId="77777777">
        <w:tc>
          <w:tcPr>
            <w:tcW w:w="0" w:type="auto"/>
            <w:vMerge/>
            <w:tcBorders>
              <w:top w:val="inset" w:sz="6" w:space="0" w:color="808080"/>
              <w:left w:val="inset" w:sz="6" w:space="0" w:color="808080"/>
              <w:bottom w:val="inset" w:sz="6" w:space="0" w:color="808080"/>
              <w:right w:val="inset" w:sz="6" w:space="0" w:color="808080"/>
            </w:tcBorders>
            <w:vAlign w:val="center"/>
          </w:tcPr>
          <w:p w14:paraId="14646C20" w14:textId="77777777" w:rsidR="00191776" w:rsidRDefault="00191776"/>
        </w:tc>
        <w:tc>
          <w:tcPr>
            <w:tcW w:w="17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C21" w14:textId="77777777" w:rsidR="00191776" w:rsidRDefault="00410846">
            <w:r>
              <w:rPr>
                <w:sz w:val="24"/>
                <w:bdr w:val="nil"/>
              </w:rPr>
              <w:t>Sestavování </w:t>
            </w:r>
          </w:p>
        </w:tc>
        <w:tc>
          <w:tcPr>
            <w:tcW w:w="565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C22" w14:textId="77777777" w:rsidR="00191776" w:rsidRDefault="00410846">
            <w:r>
              <w:rPr>
                <w:sz w:val="24"/>
                <w:bdr w:val="nil"/>
              </w:rPr>
              <w:t>Dítě pracuje, učitelka vede děti k samostatnosti. </w:t>
            </w:r>
          </w:p>
        </w:tc>
      </w:tr>
      <w:tr w:rsidR="00191776" w14:paraId="14646C27" w14:textId="77777777">
        <w:tc>
          <w:tcPr>
            <w:tcW w:w="0" w:type="auto"/>
            <w:vMerge/>
            <w:tcBorders>
              <w:top w:val="inset" w:sz="6" w:space="0" w:color="808080"/>
              <w:left w:val="inset" w:sz="6" w:space="0" w:color="808080"/>
              <w:bottom w:val="inset" w:sz="6" w:space="0" w:color="808080"/>
              <w:right w:val="inset" w:sz="6" w:space="0" w:color="808080"/>
            </w:tcBorders>
            <w:vAlign w:val="center"/>
          </w:tcPr>
          <w:p w14:paraId="14646C24" w14:textId="77777777" w:rsidR="00191776" w:rsidRDefault="00191776"/>
        </w:tc>
        <w:tc>
          <w:tcPr>
            <w:tcW w:w="17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C25" w14:textId="77777777" w:rsidR="00191776" w:rsidRDefault="00410846">
            <w:r>
              <w:rPr>
                <w:sz w:val="24"/>
                <w:bdr w:val="nil"/>
              </w:rPr>
              <w:t>Konstruování </w:t>
            </w:r>
          </w:p>
        </w:tc>
        <w:tc>
          <w:tcPr>
            <w:tcW w:w="565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646C26" w14:textId="77777777" w:rsidR="00191776" w:rsidRDefault="00410846">
            <w:r>
              <w:rPr>
                <w:sz w:val="24"/>
                <w:bdr w:val="nil"/>
              </w:rPr>
              <w:t xml:space="preserve">Dítě </w:t>
            </w:r>
            <w:proofErr w:type="gramStart"/>
            <w:r>
              <w:rPr>
                <w:sz w:val="24"/>
                <w:bdr w:val="nil"/>
              </w:rPr>
              <w:t>tvoří</w:t>
            </w:r>
            <w:proofErr w:type="gramEnd"/>
            <w:r>
              <w:rPr>
                <w:sz w:val="24"/>
                <w:bdr w:val="nil"/>
              </w:rPr>
              <w:t>, sestrojuje pod vedením učitelky. </w:t>
            </w:r>
          </w:p>
        </w:tc>
      </w:tr>
    </w:tbl>
    <w:p w14:paraId="14646C28" w14:textId="439BCB7E" w:rsidR="00191776" w:rsidRDefault="00191776"/>
    <w:p w14:paraId="4ADA81BB" w14:textId="3BAFBE6C" w:rsidR="00153F3A" w:rsidRDefault="00153F3A"/>
    <w:p w14:paraId="602906C1" w14:textId="2D539877" w:rsidR="00153F3A" w:rsidRDefault="00153F3A"/>
    <w:p w14:paraId="7B0CE053" w14:textId="74F59CB3" w:rsidR="00153F3A" w:rsidRDefault="00153F3A"/>
    <w:p w14:paraId="0D897B56" w14:textId="69A9EF3F" w:rsidR="00153F3A" w:rsidRDefault="00153F3A"/>
    <w:p w14:paraId="374C3B9F" w14:textId="3E222124" w:rsidR="00153F3A" w:rsidRDefault="00153F3A"/>
    <w:p w14:paraId="3D8EB842" w14:textId="12D1613C" w:rsidR="00153F3A" w:rsidRDefault="00153F3A"/>
    <w:p w14:paraId="058C085A" w14:textId="77777777" w:rsidR="00153F3A" w:rsidRDefault="00153F3A"/>
    <w:p w14:paraId="14646C29" w14:textId="77777777" w:rsidR="00191776" w:rsidRDefault="00410846">
      <w:pPr>
        <w:pStyle w:val="Nadpis2"/>
        <w:spacing w:before="299" w:after="299"/>
      </w:pPr>
      <w:bookmarkStart w:id="25" w:name="_Toc256000029"/>
      <w:r>
        <w:rPr>
          <w:bdr w:val="nil"/>
        </w:rPr>
        <w:lastRenderedPageBreak/>
        <w:t>Zajištění vzdělávání dětí se speciálními vzdělávacími potřebami a dětí nadaných</w:t>
      </w:r>
      <w:bookmarkEnd w:id="25"/>
      <w:r>
        <w:rPr>
          <w:bdr w:val="nil"/>
        </w:rPr>
        <w:t> </w:t>
      </w:r>
    </w:p>
    <w:p w14:paraId="14646C2A" w14:textId="77777777" w:rsidR="00191776" w:rsidRDefault="00410846">
      <w:r>
        <w:rPr>
          <w:b/>
          <w:bCs/>
          <w:bdr w:val="nil"/>
        </w:rPr>
        <w:t>Pravidla a průběh tvorby, realizace a vyhodnocení PLPP:  </w:t>
      </w:r>
    </w:p>
    <w:p w14:paraId="14646C2B" w14:textId="77777777" w:rsidR="00191776" w:rsidRDefault="00410846">
      <w:pPr>
        <w:spacing w:before="240" w:after="240"/>
      </w:pPr>
      <w:r>
        <w:rPr>
          <w:bdr w:val="nil"/>
        </w:rPr>
        <w:t>Podpůrná opatření prvního stupně stanovuje mateřská škola. Pokud se u dítěte objeví obtíže, které se nezlepšují a negativně se promítají do vzdělávání dítěte, ve spolupráci se zákonnými zástupci sestavíme Plán pedagogické podpory (PLPP). V něm stanovíme cíle rozvoje dítěte, podpůrná opatření v mateřské škole i doma a předběžný termín vyhodnocení plnění plánu. Snažíme se, aby vyhodnocení proběhly do tří měsíců. Pokud dojde ke zlepšení obtíží dítěte a současná opatření jsou vyhovující, nedoporučíme odborné vyšetření. V opačném případě se s rodiči domluvíme na návštěvě PPP, SPC nebo SVP. </w:t>
      </w:r>
    </w:p>
    <w:p w14:paraId="14646C2C" w14:textId="77777777" w:rsidR="00191776" w:rsidRDefault="00410846">
      <w:r>
        <w:cr/>
      </w:r>
      <w:r>
        <w:rPr>
          <w:b/>
          <w:bCs/>
          <w:bdr w:val="nil"/>
        </w:rPr>
        <w:t>Pravidla a průběh tvorby, realizace a vyhodnocení IVP:  </w:t>
      </w:r>
    </w:p>
    <w:p w14:paraId="14646C2D" w14:textId="77777777" w:rsidR="00191776" w:rsidRDefault="00410846">
      <w:pPr>
        <w:spacing w:before="240" w:after="240"/>
      </w:pPr>
      <w:r>
        <w:rPr>
          <w:bdr w:val="nil"/>
        </w:rPr>
        <w:t>Od druhého stupně podpory jsou podpůrná opatření stanovována ŠPZ (PPP, SPC) po projednání se školou a zákonným zástupcem dítěte. V takových případech mateřská škola vypracovává ve spolupráci se zákonnými zástupci a školským poradenským zařízením Individuální vzdělávací plán (IVP). </w:t>
      </w:r>
    </w:p>
    <w:p w14:paraId="14646C2E" w14:textId="77777777" w:rsidR="00191776" w:rsidRDefault="00410846">
      <w:r>
        <w:cr/>
      </w:r>
      <w:r>
        <w:rPr>
          <w:b/>
          <w:bCs/>
          <w:bdr w:val="nil"/>
        </w:rPr>
        <w:t>Zodpovědné osoby:  </w:t>
      </w:r>
    </w:p>
    <w:p w14:paraId="14646C2F" w14:textId="3EFDA2B8" w:rsidR="00191776" w:rsidRDefault="00410846">
      <w:pPr>
        <w:spacing w:before="240" w:after="240"/>
      </w:pPr>
      <w:r>
        <w:rPr>
          <w:bdr w:val="nil"/>
        </w:rPr>
        <w:t xml:space="preserve">V současné době máme v mateřské škole </w:t>
      </w:r>
      <w:r w:rsidR="00611A03">
        <w:rPr>
          <w:bdr w:val="nil"/>
        </w:rPr>
        <w:t>tři</w:t>
      </w:r>
      <w:r>
        <w:rPr>
          <w:bdr w:val="nil"/>
        </w:rPr>
        <w:t xml:space="preserve"> děti se SVP, máme tudíž tři asistenty </w:t>
      </w:r>
      <w:r w:rsidR="002D244D">
        <w:rPr>
          <w:bdr w:val="nil"/>
        </w:rPr>
        <w:t>pedagoga.</w:t>
      </w:r>
    </w:p>
    <w:p w14:paraId="14646C30" w14:textId="77777777" w:rsidR="00191776" w:rsidRDefault="00410846">
      <w:r>
        <w:cr/>
      </w:r>
      <w:r>
        <w:rPr>
          <w:b/>
          <w:bCs/>
          <w:bdr w:val="nil"/>
        </w:rPr>
        <w:t>Přehled předmětů speciálně pedagogické péče: </w:t>
      </w:r>
      <w:r>
        <w:rPr>
          <w:bdr w:val="nil"/>
        </w:rPr>
        <w:t xml:space="preserve">  </w:t>
      </w:r>
    </w:p>
    <w:p w14:paraId="14646C31" w14:textId="77777777" w:rsidR="00191776" w:rsidRDefault="00410846">
      <w:pPr>
        <w:spacing w:before="240" w:after="240"/>
        <w:rPr>
          <w:bdr w:val="nil"/>
        </w:rPr>
      </w:pPr>
      <w:r>
        <w:rPr>
          <w:bdr w:val="nil"/>
        </w:rPr>
        <w:t xml:space="preserve">Důležitou podmínkou úspěšnosti předškolního vzdělávání dětí se speciálně vzdělávacími potřebami je nejen volba vhodných vzdělávacích metod a prostředků, které jsou v souladu se stanovenými podpůrnými opatřeními, ale i uplatňování vysoce profesionálních postojů učitelů i ostatních pracovníků, kteří se na péči o dítě a jeho vzdělávání podílejí. Centrem zájmu je u nás dítě se svými potřebami, možnostmi a odlišnostmi. Záleží nám na tom, aby předškolní vzdělávání dětí se SVP bylo smysluplné a přínosné. Podmínky pro vzdělávání dětí musí vždy odpovídat individuálním potřebám dětí. Mezi ně </w:t>
      </w:r>
      <w:proofErr w:type="gramStart"/>
      <w:r>
        <w:rPr>
          <w:bdr w:val="nil"/>
        </w:rPr>
        <w:t>patří</w:t>
      </w:r>
      <w:proofErr w:type="gramEnd"/>
      <w:r>
        <w:rPr>
          <w:bdr w:val="nil"/>
        </w:rPr>
        <w:t xml:space="preserve"> uplatňování principu diferenciace a individualizace vzdělávacího procesu při plánování a organizaci činností, včetně určování obsahu, forem i metod vzdělávání. Za podstatné považujeme podporování samostatnosti, sebeobsluhy a zvládání základních hygienických návyků v úrovni odpovídající věku dítěte a stupni postižení. Pokud to situace vyžaduje, můžeme zajistit přítomnost asistenta pedagoga, podle stupně přiznaného podpůrného opatření. </w:t>
      </w:r>
    </w:p>
    <w:p w14:paraId="14646C32" w14:textId="77777777" w:rsidR="00191776" w:rsidRDefault="00410846">
      <w:pPr>
        <w:rPr>
          <w:bdr w:val="nil"/>
        </w:rPr>
      </w:pPr>
      <w:r>
        <w:rPr>
          <w:bdr w:val="nil"/>
        </w:rPr>
        <w:lastRenderedPageBreak/>
        <w:cr/>
        <w:t>   </w:t>
      </w:r>
    </w:p>
    <w:p w14:paraId="14646C33" w14:textId="77777777" w:rsidR="00191776" w:rsidRDefault="00410846">
      <w:pPr>
        <w:pStyle w:val="Nadpis2"/>
        <w:spacing w:before="299" w:after="299"/>
      </w:pPr>
      <w:bookmarkStart w:id="26" w:name="_Toc256000030"/>
      <w:r>
        <w:rPr>
          <w:bdr w:val="nil"/>
        </w:rPr>
        <w:t>Zajištění průběhu vzdělávání dětí od dvou do tří let</w:t>
      </w:r>
      <w:bookmarkEnd w:id="26"/>
      <w:r>
        <w:rPr>
          <w:bdr w:val="nil"/>
        </w:rPr>
        <w:t> </w:t>
      </w:r>
    </w:p>
    <w:p w14:paraId="14646C34" w14:textId="68BBB8A1" w:rsidR="00191776" w:rsidRDefault="00410846">
      <w:pPr>
        <w:spacing w:before="240" w:after="240"/>
      </w:pPr>
      <w:r>
        <w:rPr>
          <w:bdr w:val="nil"/>
        </w:rPr>
        <w:t xml:space="preserve">Při vzdělávání dětí od dvou do tří let zajistí mateřská škola vhodné podmínky bezpečnostní, hygienické, materiální a personální. Škola dětem od dvou let poskytne v souladu se Školským zákonem odbornou pedagogickou úroveň vzdělání. Plánování a realizace konkrétních vzdělávacích činností je přizpůsobeno možnostem a schopnostem dětí. Podle toho jsou voleny metody a formy práce. Největší prostor je věnován volné hře a pohybovým aktivitám. V oblasti věcných podmínek budou pro tyto děti zajištěny vhodné hračky, didaktické pomůcky a vybavení tak, aby odpovídalo počtu a věku dětí. V případě potřeby bude vymezen odpovídající prostor k uložení individuálních hygienických potřeb dětí. V </w:t>
      </w:r>
      <w:r w:rsidR="005368B4">
        <w:rPr>
          <w:bdr w:val="nil"/>
        </w:rPr>
        <w:t>oblasti</w:t>
      </w:r>
      <w:r>
        <w:rPr>
          <w:bdr w:val="nil"/>
        </w:rPr>
        <w:t xml:space="preserve"> životosprávy bude upraven denní režim, zejména v souvislosti s individuální potřebou aktivity, odpočinku nebo spánku dětí. Na zahradě mateřské školy používají děti od dvou do tří let pouze odpovídající zahradní vybavení.  </w:t>
      </w:r>
    </w:p>
    <w:p w14:paraId="14646C35" w14:textId="77777777" w:rsidR="00191776" w:rsidRDefault="00191776"/>
    <w:p w14:paraId="14646C36" w14:textId="77777777" w:rsidR="00191776" w:rsidRDefault="00410846">
      <w:pPr>
        <w:pStyle w:val="Nadpis2"/>
        <w:spacing w:before="299" w:after="299"/>
      </w:pPr>
      <w:bookmarkStart w:id="27" w:name="_Toc256000031"/>
      <w:r>
        <w:rPr>
          <w:bdr w:val="nil"/>
        </w:rPr>
        <w:t>Zajištění průběhu vzdělávání dětí s nedostatečnou znalostí českého jazyka</w:t>
      </w:r>
      <w:bookmarkEnd w:id="27"/>
      <w:r>
        <w:rPr>
          <w:bdr w:val="nil"/>
        </w:rPr>
        <w:t> </w:t>
      </w:r>
    </w:p>
    <w:p w14:paraId="14646C37" w14:textId="77777777" w:rsidR="00191776" w:rsidRDefault="00410846">
      <w:r>
        <w:rPr>
          <w:bdr w:val="nil"/>
        </w:rPr>
        <w:t>Cílem poskytované jazykové přípravy děti s nedostatečnou znalostí českého jazyka je, aby při přechodu na základní školu měly takové jazykové a sociokulturní kompetence v českém jazyce, které jim umožní se zapojit do výuky v základní škole a dosáhnout školního úspěchu. </w:t>
      </w:r>
      <w:r>
        <w:rPr>
          <w:bdr w:val="nil"/>
        </w:rPr>
        <w:cr/>
        <w:t>Pedagogové mateřské školy poskytují dětem-cizincům a dětem, které pocházejí z jiného jazykového a kulturního prostředí potřebnou podporu při osvojování českého jazyka již od jejich nástupu do mateřské školy. </w:t>
      </w:r>
      <w:r>
        <w:rPr>
          <w:bdr w:val="nil"/>
        </w:rPr>
        <w:cr/>
        <w:t xml:space="preserve">Při práci s celou třídou, ve které se vzdělávají i děti, které se český jazyk </w:t>
      </w:r>
      <w:proofErr w:type="gramStart"/>
      <w:r>
        <w:rPr>
          <w:bdr w:val="nil"/>
        </w:rPr>
        <w:t>učí</w:t>
      </w:r>
      <w:proofErr w:type="gramEnd"/>
      <w:r>
        <w:rPr>
          <w:bdr w:val="nil"/>
        </w:rPr>
        <w:t xml:space="preserve"> jako druhý jazyk, pedagogové uzpůsobují didaktické postupy a děti cíleně podporují v osvojování českého jazyka u těchto dětí. </w:t>
      </w:r>
      <w:r>
        <w:rPr>
          <w:bdr w:val="nil"/>
        </w:rPr>
        <w:cr/>
        <w:t>V souladu s platnou právní úpravou v situaci, kdy v mateřské škole, budou alespoň 4 cizinci v povinném předškolním vzdělávání, bude zřízena skupina nebo skupiny pro bezplatnou jazykovou přípravu pro zajištění plynulého přechodu do základního vzdělávání. Vzdělávání ve skupině pro jazykovou přípravu bude rozděleno do dvou nebo více bloků v průběhu týdne. </w:t>
      </w:r>
      <w:r>
        <w:rPr>
          <w:bdr w:val="nil"/>
        </w:rPr>
        <w:cr/>
        <w:t xml:space="preserve">Na základě posouzení potřebnosti jazykové podpory mohou být zařazeny do skupiny pro jazykovou přípravu rovněž jiné děti, než jsou cizinci v povinném předškolním vzdělávání, pokud to není na újmu kvality jazykové přípravy. </w:t>
      </w:r>
    </w:p>
    <w:p w14:paraId="14646C38" w14:textId="77777777" w:rsidR="00191776" w:rsidRDefault="00191776">
      <w:pPr>
        <w:pStyle w:val="Nadpis1"/>
        <w:spacing w:before="322" w:after="322"/>
        <w:sectPr w:rsidR="00191776" w:rsidSect="00A056DA">
          <w:type w:val="nextColumn"/>
          <w:pgSz w:w="11906" w:h="16838"/>
          <w:pgMar w:top="1440" w:right="1325" w:bottom="1440" w:left="1800" w:header="720" w:footer="720" w:gutter="0"/>
          <w:cols w:space="720"/>
        </w:sectPr>
      </w:pPr>
    </w:p>
    <w:p w14:paraId="14646C39" w14:textId="77777777" w:rsidR="00191776" w:rsidRDefault="00410846">
      <w:pPr>
        <w:pStyle w:val="Nadpis1"/>
        <w:spacing w:before="322" w:after="322"/>
        <w:rPr>
          <w:bdr w:val="nil"/>
        </w:rPr>
      </w:pPr>
      <w:bookmarkStart w:id="28" w:name="_Toc256000033"/>
      <w:r>
        <w:rPr>
          <w:bdr w:val="nil"/>
        </w:rPr>
        <w:lastRenderedPageBreak/>
        <w:t>Vzdělávací obsah</w:t>
      </w:r>
      <w:bookmarkEnd w:id="28"/>
      <w:r>
        <w:rPr>
          <w:bdr w:val="nil"/>
        </w:rPr>
        <w:t> </w:t>
      </w:r>
    </w:p>
    <w:p w14:paraId="14646C3A" w14:textId="77777777" w:rsidR="00191776" w:rsidRDefault="00410846">
      <w:pPr>
        <w:pStyle w:val="Nadpis2"/>
        <w:spacing w:before="299" w:after="299"/>
      </w:pPr>
      <w:bookmarkStart w:id="29" w:name="_Toc256000034"/>
      <w:r>
        <w:rPr>
          <w:bdr w:val="nil"/>
        </w:rPr>
        <w:t>Integrované bloky</w:t>
      </w:r>
      <w:bookmarkEnd w:id="29"/>
      <w:r>
        <w:rPr>
          <w:bdr w:val="nil"/>
        </w:rPr>
        <w:t> </w:t>
      </w:r>
    </w:p>
    <w:p w14:paraId="14646C3B" w14:textId="0F933626" w:rsidR="00191776" w:rsidRDefault="00410846">
      <w:pPr>
        <w:pStyle w:val="Nadpis3"/>
        <w:spacing w:before="281" w:after="281"/>
      </w:pPr>
      <w:bookmarkStart w:id="30" w:name="_Toc256000035"/>
      <w:r>
        <w:rPr>
          <w:sz w:val="28"/>
          <w:szCs w:val="28"/>
          <w:bdr w:val="nil"/>
        </w:rPr>
        <w:t xml:space="preserve">Barevná nitka místa, kde </w:t>
      </w:r>
      <w:bookmarkEnd w:id="30"/>
      <w:r w:rsidR="00197576">
        <w:rPr>
          <w:sz w:val="28"/>
          <w:szCs w:val="28"/>
          <w:bdr w:val="nil"/>
        </w:rPr>
        <w:t>žiji</w:t>
      </w:r>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191776" w14:paraId="14646C3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C3C" w14:textId="77777777" w:rsidR="00191776" w:rsidRDefault="00410846">
            <w:pPr>
              <w:shd w:val="clear" w:color="auto" w:fill="9CC2E5"/>
              <w:spacing w:line="240" w:lineRule="auto"/>
              <w:jc w:val="left"/>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C3D" w14:textId="77777777" w:rsidR="00191776" w:rsidRDefault="00410846">
            <w:pPr>
              <w:shd w:val="clear" w:color="auto" w:fill="9CC2E5"/>
              <w:spacing w:line="240" w:lineRule="auto"/>
              <w:jc w:val="center"/>
            </w:pPr>
            <w:r>
              <w:rPr>
                <w:rFonts w:ascii="Calibri" w:eastAsia="Calibri" w:hAnsi="Calibri" w:cs="Calibri"/>
                <w:bdr w:val="nil"/>
              </w:rPr>
              <w:t xml:space="preserve">Barevná nitka místa, kde </w:t>
            </w:r>
            <w:proofErr w:type="gramStart"/>
            <w:r>
              <w:rPr>
                <w:rFonts w:ascii="Calibri" w:eastAsia="Calibri" w:hAnsi="Calibri" w:cs="Calibri"/>
                <w:bdr w:val="nil"/>
              </w:rPr>
              <w:t>žiju</w:t>
            </w:r>
            <w:proofErr w:type="gramEnd"/>
          </w:p>
        </w:tc>
      </w:tr>
      <w:tr w:rsidR="00191776" w14:paraId="14646C4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6C3F" w14:textId="77777777" w:rsidR="00191776" w:rsidRDefault="00410846">
            <w:pPr>
              <w:shd w:val="clear" w:color="auto" w:fill="DEEAF6"/>
              <w:spacing w:line="240" w:lineRule="auto"/>
              <w:jc w:val="left"/>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40" w14:textId="77777777" w:rsidR="00191776" w:rsidRDefault="00410846">
            <w:pPr>
              <w:spacing w:line="240" w:lineRule="auto"/>
              <w:jc w:val="left"/>
            </w:pPr>
            <w:r>
              <w:rPr>
                <w:rFonts w:ascii="Calibri" w:eastAsia="Calibri" w:hAnsi="Calibri" w:cs="Calibri"/>
                <w:bdr w:val="nil"/>
              </w:rPr>
              <w:t>Dítě a jeho tělo, Dítě a jeho psychika, Dítě a ten druhý, Dítě a společnost, Dítě a svět</w:t>
            </w:r>
          </w:p>
        </w:tc>
      </w:tr>
      <w:tr w:rsidR="00191776" w14:paraId="14646C4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6C42" w14:textId="77777777" w:rsidR="00191776" w:rsidRDefault="00410846">
            <w:pPr>
              <w:shd w:val="clear" w:color="auto" w:fill="DEEAF6"/>
              <w:spacing w:line="240" w:lineRule="auto"/>
              <w:jc w:val="left"/>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43" w14:textId="77777777" w:rsidR="00191776" w:rsidRDefault="00410846">
            <w:pPr>
              <w:spacing w:line="240" w:lineRule="auto"/>
              <w:jc w:val="left"/>
            </w:pPr>
            <w:r>
              <w:rPr>
                <w:rFonts w:ascii="Calibri" w:eastAsia="Calibri" w:hAnsi="Calibri" w:cs="Calibri"/>
                <w:bdr w:val="nil"/>
              </w:rPr>
              <w:t>Tento blok v sobě zahrnuje poznávání našeho města Břeclav. Zaměříme se i na poznávání zvířat a rostlin v našem okolí. Z oblasti zvířat budeme poznávat savce, ptáky, ryby, obojživelníky, plazy i hmyz. Budeme se zabývat životními cykly jednotlivých zvířat. Zaměřujeme se na vztah člověka ke zvířeti. V rámci rostlinné říše se zaměříme na poznávání základních rostlin, zejména v návaznosti na roční období, kdy se vyskytují v přírodě. Prostřednictvím pobytu v přírodě se seznámíme s tím, z jakých částí se rostliny skládají. Zaměříme se také na poznávání stromů a keřů v okolí našeho města.</w:t>
            </w:r>
          </w:p>
        </w:tc>
      </w:tr>
      <w:tr w:rsidR="00191776" w14:paraId="14646C4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6C45" w14:textId="77777777" w:rsidR="00191776" w:rsidRDefault="00410846">
            <w:pPr>
              <w:shd w:val="clear" w:color="auto" w:fill="DEEAF6"/>
              <w:spacing w:line="240" w:lineRule="auto"/>
              <w:jc w:val="left"/>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46" w14:textId="77777777" w:rsidR="00191776" w:rsidRDefault="00410846">
            <w:pPr>
              <w:spacing w:line="240" w:lineRule="auto"/>
              <w:jc w:val="left"/>
            </w:pPr>
            <w:r>
              <w:rPr>
                <w:rFonts w:ascii="Calibri" w:eastAsia="Calibri" w:hAnsi="Calibri" w:cs="Calibri"/>
                <w:bdr w:val="nil"/>
              </w:rPr>
              <w:t>Místo, kde žijeme</w:t>
            </w:r>
          </w:p>
          <w:p w14:paraId="14646C47" w14:textId="77777777" w:rsidR="00191776" w:rsidRDefault="00410846">
            <w:pPr>
              <w:spacing w:line="240" w:lineRule="auto"/>
              <w:jc w:val="left"/>
            </w:pPr>
            <w:r>
              <w:rPr>
                <w:rFonts w:ascii="Calibri" w:eastAsia="Calibri" w:hAnsi="Calibri" w:cs="Calibri"/>
                <w:bdr w:val="nil"/>
              </w:rPr>
              <w:t>Proč jsou zvířata užitečná pro člověka?</w:t>
            </w:r>
          </w:p>
          <w:p w14:paraId="14646C48" w14:textId="77777777" w:rsidR="00191776" w:rsidRDefault="00410846">
            <w:pPr>
              <w:spacing w:line="240" w:lineRule="auto"/>
              <w:jc w:val="left"/>
            </w:pPr>
            <w:r>
              <w:rPr>
                <w:rFonts w:ascii="Calibri" w:eastAsia="Calibri" w:hAnsi="Calibri" w:cs="Calibri"/>
                <w:bdr w:val="nil"/>
              </w:rPr>
              <w:t>Jak nám rostliny pomáhají?</w:t>
            </w:r>
          </w:p>
          <w:p w14:paraId="14646C49" w14:textId="77777777" w:rsidR="00191776" w:rsidRDefault="00410846">
            <w:pPr>
              <w:spacing w:line="240" w:lineRule="auto"/>
              <w:jc w:val="left"/>
            </w:pPr>
            <w:r>
              <w:rPr>
                <w:rFonts w:ascii="Calibri" w:eastAsia="Calibri" w:hAnsi="Calibri" w:cs="Calibri"/>
                <w:bdr w:val="nil"/>
              </w:rPr>
              <w:t xml:space="preserve">Jak se </w:t>
            </w:r>
            <w:proofErr w:type="gramStart"/>
            <w:r>
              <w:rPr>
                <w:rFonts w:ascii="Calibri" w:eastAsia="Calibri" w:hAnsi="Calibri" w:cs="Calibri"/>
                <w:bdr w:val="nil"/>
              </w:rPr>
              <w:t>tvoří</w:t>
            </w:r>
            <w:proofErr w:type="gramEnd"/>
            <w:r>
              <w:rPr>
                <w:rFonts w:ascii="Calibri" w:eastAsia="Calibri" w:hAnsi="Calibri" w:cs="Calibri"/>
                <w:bdr w:val="nil"/>
              </w:rPr>
              <w:t xml:space="preserve"> herbář?</w:t>
            </w:r>
          </w:p>
        </w:tc>
      </w:tr>
    </w:tbl>
    <w:p w14:paraId="14646C4B" w14:textId="77777777" w:rsidR="00191776" w:rsidRDefault="00410846">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3184"/>
        <w:gridCol w:w="5993"/>
      </w:tblGrid>
      <w:tr w:rsidR="00191776" w14:paraId="14646C4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C4C" w14:textId="77777777" w:rsidR="00191776" w:rsidRDefault="00410846">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C4D" w14:textId="77777777" w:rsidR="00191776" w:rsidRDefault="00410846">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C4E" w14:textId="77777777" w:rsidR="00191776" w:rsidRDefault="00410846">
            <w:pPr>
              <w:shd w:val="clear" w:color="auto" w:fill="9CC2E5"/>
              <w:spacing w:line="240" w:lineRule="auto"/>
              <w:jc w:val="center"/>
              <w:rPr>
                <w:bdr w:val="nil"/>
              </w:rPr>
            </w:pPr>
            <w:r>
              <w:rPr>
                <w:rFonts w:ascii="Calibri" w:eastAsia="Calibri" w:hAnsi="Calibri" w:cs="Calibri"/>
                <w:b/>
                <w:bCs/>
                <w:bdr w:val="nil"/>
              </w:rPr>
              <w:t>Očekávané výstupy</w:t>
            </w:r>
          </w:p>
        </w:tc>
      </w:tr>
      <w:tr w:rsidR="00191776" w14:paraId="14646C5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50" w14:textId="77777777" w:rsidR="00191776" w:rsidRDefault="00410846">
            <w:pPr>
              <w:spacing w:line="240" w:lineRule="auto"/>
              <w:jc w:val="left"/>
              <w:rPr>
                <w:bdr w:val="nil"/>
              </w:rPr>
            </w:pPr>
            <w:r>
              <w:rPr>
                <w:rFonts w:ascii="Calibri" w:eastAsia="Calibri" w:hAnsi="Calibri" w:cs="Calibri"/>
                <w:bdr w:val="nil"/>
              </w:rPr>
              <w:t>soustředěně pozoruje, zkoumá, objevuje, všímá si souvislostí, experimentuje a užívá při tom jednoduchých pojmů, znaků a symbolů</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51" w14:textId="77777777" w:rsidR="00191776" w:rsidRDefault="00410846">
            <w:pPr>
              <w:spacing w:line="240" w:lineRule="auto"/>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52" w14:textId="77777777" w:rsidR="00191776" w:rsidRDefault="00410846">
            <w:pPr>
              <w:spacing w:line="240" w:lineRule="auto"/>
              <w:jc w:val="left"/>
              <w:rPr>
                <w:bdr w:val="nil"/>
              </w:rPr>
            </w:pPr>
            <w:r>
              <w:rPr>
                <w:rFonts w:ascii="Calibri" w:eastAsia="Calibri" w:hAnsi="Calibri" w:cs="Calibri"/>
                <w:bdr w:val="nil"/>
              </w:rPr>
              <w:t>porozumět běžným neverbálním projevům citových prožitků a nálad druhých</w:t>
            </w:r>
          </w:p>
        </w:tc>
      </w:tr>
      <w:tr w:rsidR="00191776" w14:paraId="14646C57" w14:textId="77777777">
        <w:tc>
          <w:tcPr>
            <w:tcW w:w="1650" w:type="pct"/>
            <w:vMerge/>
            <w:tcBorders>
              <w:top w:val="inset" w:sz="6" w:space="0" w:color="808080"/>
              <w:left w:val="inset" w:sz="6" w:space="0" w:color="808080"/>
              <w:bottom w:val="inset" w:sz="6" w:space="0" w:color="808080"/>
              <w:right w:val="inset" w:sz="6" w:space="0" w:color="808080"/>
            </w:tcBorders>
          </w:tcPr>
          <w:p w14:paraId="14646C54"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C55"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56" w14:textId="77777777" w:rsidR="00191776" w:rsidRDefault="00410846">
            <w:pPr>
              <w:spacing w:line="240" w:lineRule="auto"/>
              <w:jc w:val="left"/>
              <w:rPr>
                <w:bdr w:val="nil"/>
              </w:rPr>
            </w:pPr>
            <w:r>
              <w:rPr>
                <w:rFonts w:ascii="Calibri" w:eastAsia="Calibri" w:hAnsi="Calibri" w:cs="Calibri"/>
                <w:bdr w:val="nil"/>
              </w:rPr>
              <w:t xml:space="preserve">vést rozhovor (naslouchat druhým, vyčkat, až druhý </w:t>
            </w:r>
            <w:proofErr w:type="gramStart"/>
            <w:r>
              <w:rPr>
                <w:rFonts w:ascii="Calibri" w:eastAsia="Calibri" w:hAnsi="Calibri" w:cs="Calibri"/>
                <w:bdr w:val="nil"/>
              </w:rPr>
              <w:t>dokončí</w:t>
            </w:r>
            <w:proofErr w:type="gramEnd"/>
            <w:r>
              <w:rPr>
                <w:rFonts w:ascii="Calibri" w:eastAsia="Calibri" w:hAnsi="Calibri" w:cs="Calibri"/>
                <w:bdr w:val="nil"/>
              </w:rPr>
              <w:t xml:space="preserve"> myšlenku, sledovat řečníka i obsah, ptát se)</w:t>
            </w:r>
          </w:p>
        </w:tc>
      </w:tr>
      <w:tr w:rsidR="00191776" w14:paraId="14646C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58" w14:textId="77777777" w:rsidR="00191776" w:rsidRDefault="00410846">
            <w:pPr>
              <w:spacing w:line="240" w:lineRule="auto"/>
              <w:jc w:val="left"/>
              <w:rPr>
                <w:bdr w:val="nil"/>
              </w:rPr>
            </w:pPr>
            <w:r>
              <w:rPr>
                <w:rFonts w:ascii="Calibri" w:eastAsia="Calibri" w:hAnsi="Calibri" w:cs="Calibri"/>
                <w:bdr w:val="nil"/>
              </w:rPr>
              <w:t>si všímá dění i problémů v bezprostředním okolí; přirozenou motivací k řešení dalších problémů a situací je pro něj pozitivní odezva na aktivní zájem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59" w14:textId="77777777" w:rsidR="00191776" w:rsidRDefault="00410846">
            <w:pPr>
              <w:spacing w:line="240" w:lineRule="auto"/>
              <w:jc w:val="left"/>
              <w:rPr>
                <w:bdr w:val="nil"/>
              </w:rPr>
            </w:pPr>
            <w:r>
              <w:rPr>
                <w:rFonts w:ascii="Calibri" w:eastAsia="Calibri" w:hAnsi="Calibri" w:cs="Calibri"/>
                <w:bdr w:val="nil"/>
              </w:rPr>
              <w:t>vytváření elementárního povědomí o širším přírodním, kulturním i technickém prostředí, o jejich rozmanitosti, vývoji a neustálých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5A" w14:textId="77777777" w:rsidR="00191776" w:rsidRDefault="00410846">
            <w:pPr>
              <w:spacing w:line="240" w:lineRule="auto"/>
              <w:jc w:val="left"/>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r>
      <w:tr w:rsidR="00191776" w14:paraId="14646C5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5C" w14:textId="77777777" w:rsidR="00191776" w:rsidRDefault="00410846">
            <w:pPr>
              <w:spacing w:line="240" w:lineRule="auto"/>
              <w:jc w:val="left"/>
              <w:rPr>
                <w:bdr w:val="nil"/>
              </w:rPr>
            </w:pPr>
            <w:r>
              <w:rPr>
                <w:rFonts w:ascii="Calibri" w:eastAsia="Calibri" w:hAnsi="Calibri" w:cs="Calibri"/>
                <w:bdr w:val="nil"/>
              </w:rPr>
              <w:lastRenderedPageBreak/>
              <w:t>uplatňuje získanou zkušenost v praktických situacích a v dalším učení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5D" w14:textId="77777777" w:rsidR="00191776" w:rsidRDefault="00410846">
            <w:pPr>
              <w:spacing w:line="240" w:lineRule="auto"/>
              <w:jc w:val="left"/>
              <w:rPr>
                <w:bdr w:val="nil"/>
              </w:rPr>
            </w:pPr>
            <w:r>
              <w:rPr>
                <w:rFonts w:ascii="Calibri" w:eastAsia="Calibri" w:hAnsi="Calibri" w:cs="Calibri"/>
                <w:bdr w:val="nil"/>
              </w:rPr>
              <w:t>vytváření pozitivního vztahu k intelektuálním činnostem a k učení, podpora a rozvoj zájmu o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5E" w14:textId="77777777" w:rsidR="00191776" w:rsidRDefault="00410846">
            <w:pPr>
              <w:spacing w:line="240" w:lineRule="auto"/>
              <w:jc w:val="left"/>
              <w:rPr>
                <w:bdr w:val="nil"/>
              </w:rPr>
            </w:pPr>
            <w:r>
              <w:rPr>
                <w:rFonts w:ascii="Calibri" w:eastAsia="Calibri" w:hAnsi="Calibri" w:cs="Calibri"/>
                <w:bdr w:val="nil"/>
              </w:rPr>
              <w:t>vnímat, že je zajímavé dozvídat se nové věci, využívat zkušeností k učení</w:t>
            </w:r>
          </w:p>
        </w:tc>
      </w:tr>
      <w:tr w:rsidR="00191776" w14:paraId="14646C63" w14:textId="77777777">
        <w:tc>
          <w:tcPr>
            <w:tcW w:w="1650" w:type="pct"/>
            <w:vMerge/>
            <w:tcBorders>
              <w:top w:val="inset" w:sz="6" w:space="0" w:color="808080"/>
              <w:left w:val="inset" w:sz="6" w:space="0" w:color="808080"/>
              <w:bottom w:val="inset" w:sz="6" w:space="0" w:color="808080"/>
              <w:right w:val="inset" w:sz="6" w:space="0" w:color="808080"/>
            </w:tcBorders>
          </w:tcPr>
          <w:p w14:paraId="14646C60"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C61"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62" w14:textId="77777777" w:rsidR="00191776" w:rsidRDefault="00410846">
            <w:pPr>
              <w:spacing w:line="240" w:lineRule="auto"/>
              <w:jc w:val="left"/>
              <w:rPr>
                <w:bdr w:val="nil"/>
              </w:rPr>
            </w:pPr>
            <w:r>
              <w:rPr>
                <w:rFonts w:ascii="Calibri" w:eastAsia="Calibri" w:hAnsi="Calibri" w:cs="Calibri"/>
                <w:bdr w:val="nil"/>
              </w:rPr>
              <w:t>formulovat otázky, odpovídat, hodnotit slovní výkony, slovně reagovat</w:t>
            </w:r>
          </w:p>
        </w:tc>
      </w:tr>
      <w:tr w:rsidR="00191776" w14:paraId="14646C6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64" w14:textId="77777777" w:rsidR="00191776" w:rsidRDefault="00410846">
            <w:pPr>
              <w:spacing w:line="240" w:lineRule="auto"/>
              <w:jc w:val="left"/>
              <w:rPr>
                <w:bdr w:val="nil"/>
              </w:rPr>
            </w:pPr>
            <w:proofErr w:type="gramStart"/>
            <w:r>
              <w:rPr>
                <w:rFonts w:ascii="Calibri" w:eastAsia="Calibri" w:hAnsi="Calibri" w:cs="Calibri"/>
                <w:bdr w:val="nil"/>
              </w:rPr>
              <w:t>řeší</w:t>
            </w:r>
            <w:proofErr w:type="gramEnd"/>
            <w:r>
              <w:rPr>
                <w:rFonts w:ascii="Calibri" w:eastAsia="Calibri" w:hAnsi="Calibri" w:cs="Calibri"/>
                <w:bdr w:val="nil"/>
              </w:rPr>
              <w:t xml:space="preserve"> problémy, na které stačí; známé a opakující se situace se snaží řešit samostatně (na základě nápodoby či opakování), náročnější s oporou a pomocí dospělého</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65" w14:textId="77777777" w:rsidR="00191776" w:rsidRDefault="00410846">
            <w:pPr>
              <w:spacing w:line="240" w:lineRule="auto"/>
              <w:jc w:val="left"/>
              <w:rPr>
                <w:bdr w:val="nil"/>
              </w:rPr>
            </w:pPr>
            <w:r>
              <w:rPr>
                <w:rFonts w:ascii="Calibri" w:eastAsia="Calibri" w:hAnsi="Calibri" w:cs="Calibri"/>
                <w:bdr w:val="nil"/>
              </w:rPr>
              <w:t>získání relativní citové samostatnosti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66" w14:textId="77777777" w:rsidR="00191776" w:rsidRDefault="00410846">
            <w:pPr>
              <w:spacing w:line="240" w:lineRule="auto"/>
              <w:jc w:val="left"/>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w:t>
            </w:r>
          </w:p>
        </w:tc>
      </w:tr>
      <w:tr w:rsidR="00191776" w14:paraId="14646C6B" w14:textId="77777777">
        <w:tc>
          <w:tcPr>
            <w:tcW w:w="1650" w:type="pct"/>
            <w:vMerge/>
            <w:tcBorders>
              <w:top w:val="inset" w:sz="6" w:space="0" w:color="808080"/>
              <w:left w:val="inset" w:sz="6" w:space="0" w:color="808080"/>
              <w:bottom w:val="inset" w:sz="6" w:space="0" w:color="808080"/>
              <w:right w:val="inset" w:sz="6" w:space="0" w:color="808080"/>
            </w:tcBorders>
          </w:tcPr>
          <w:p w14:paraId="14646C68"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C69"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6A" w14:textId="77777777" w:rsidR="00191776" w:rsidRDefault="00410846">
            <w:pPr>
              <w:spacing w:line="240" w:lineRule="auto"/>
              <w:jc w:val="left"/>
              <w:rPr>
                <w:bdr w:val="nil"/>
              </w:rPr>
            </w:pPr>
            <w:r>
              <w:rPr>
                <w:rFonts w:ascii="Calibri" w:eastAsia="Calibri" w:hAnsi="Calibri" w:cs="Calibri"/>
                <w:bdr w:val="nil"/>
              </w:rPr>
              <w:t>ve známých a opakujících se situacích a v situacích, kterým rozumí, ovládat svoje city a přizpůsobovat jim své chování</w:t>
            </w:r>
          </w:p>
        </w:tc>
      </w:tr>
      <w:tr w:rsidR="00191776" w14:paraId="14646C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6C" w14:textId="77777777" w:rsidR="00191776" w:rsidRDefault="00410846">
            <w:pPr>
              <w:spacing w:line="240" w:lineRule="auto"/>
              <w:jc w:val="left"/>
              <w:rPr>
                <w:bdr w:val="nil"/>
              </w:rPr>
            </w:pPr>
            <w:r>
              <w:rPr>
                <w:rFonts w:ascii="Calibri" w:eastAsia="Calibri" w:hAnsi="Calibri" w:cs="Calibri"/>
                <w:bdr w:val="nil"/>
              </w:rPr>
              <w:t>klade otázky a hledá na ně odpovědi, aktivně si všímá, co se kolem něho děje; chce porozumět věcem, jevům a dějům, které kolem sebe vidí; poznává, že se může mnohému naučit, raduje se z toho, co samo dokázalo a zvládlo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6D" w14:textId="77777777" w:rsidR="00191776" w:rsidRDefault="00410846">
            <w:pPr>
              <w:spacing w:line="240" w:lineRule="auto"/>
              <w:jc w:val="left"/>
              <w:rPr>
                <w:bdr w:val="nil"/>
              </w:rPr>
            </w:pPr>
            <w:r>
              <w:rPr>
                <w:rFonts w:ascii="Calibri" w:eastAsia="Calibri" w:hAnsi="Calibri" w:cs="Calibri"/>
                <w:bdr w:val="nil"/>
              </w:rPr>
              <w:t>osvojení si elementárních poznatků, schopností a dovedností důležitých pro navazování a rozvíjení vztahů dítěte k druhým lidem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6E" w14:textId="77777777" w:rsidR="00191776" w:rsidRDefault="00410846">
            <w:pPr>
              <w:spacing w:line="240" w:lineRule="auto"/>
              <w:jc w:val="left"/>
              <w:rPr>
                <w:bdr w:val="nil"/>
              </w:rPr>
            </w:pPr>
            <w:r>
              <w:rPr>
                <w:rFonts w:ascii="Calibri" w:eastAsia="Calibri" w:hAnsi="Calibri" w:cs="Calibri"/>
                <w:bdr w:val="nil"/>
              </w:rPr>
              <w:t>uvědomovat si svou samostatnost, zaujímat vlastní názory a postoje a vyjadřovat je</w:t>
            </w:r>
          </w:p>
        </w:tc>
      </w:tr>
      <w:tr w:rsidR="00191776" w14:paraId="14646C7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70" w14:textId="77777777" w:rsidR="00191776" w:rsidRDefault="00410846">
            <w:pPr>
              <w:spacing w:line="240" w:lineRule="auto"/>
              <w:jc w:val="left"/>
              <w:rPr>
                <w:bdr w:val="nil"/>
              </w:rPr>
            </w:pPr>
            <w:r>
              <w:rPr>
                <w:rFonts w:ascii="Calibri" w:eastAsia="Calibri" w:hAnsi="Calibri" w:cs="Calibri"/>
                <w:bdr w:val="nil"/>
              </w:rPr>
              <w:t>napodobuje modely prosociálního chování a mezilidských vztahů, které nachází ve svém okolí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71" w14:textId="77777777" w:rsidR="00191776" w:rsidRDefault="00410846">
            <w:pPr>
              <w:spacing w:line="240" w:lineRule="auto"/>
              <w:jc w:val="left"/>
              <w:rPr>
                <w:bdr w:val="nil"/>
              </w:rPr>
            </w:pPr>
            <w:r>
              <w:rPr>
                <w:rFonts w:ascii="Calibri" w:eastAsia="Calibri" w:hAnsi="Calibri" w:cs="Calibri"/>
                <w:bdr w:val="nil"/>
              </w:rPr>
              <w:t>rozvoj interaktivních a komunikativních dovedností verbálních i neverbálních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72" w14:textId="77777777" w:rsidR="00191776" w:rsidRDefault="00410846">
            <w:pPr>
              <w:spacing w:line="240" w:lineRule="auto"/>
              <w:jc w:val="left"/>
              <w:rPr>
                <w:bdr w:val="nil"/>
              </w:rPr>
            </w:pPr>
            <w:r>
              <w:rPr>
                <w:rFonts w:ascii="Calibri" w:eastAsia="Calibri" w:hAnsi="Calibri" w:cs="Calibri"/>
                <w:bdr w:val="nil"/>
              </w:rPr>
              <w:t>orientovat se bezpečně ve známém prostředí i v životě tohoto prostředí (doma, v budově mateřské školy, v blízkém okolí)</w:t>
            </w:r>
          </w:p>
        </w:tc>
      </w:tr>
      <w:tr w:rsidR="00191776" w14:paraId="14646C77" w14:textId="77777777">
        <w:tc>
          <w:tcPr>
            <w:tcW w:w="1650" w:type="pct"/>
            <w:vMerge/>
            <w:tcBorders>
              <w:top w:val="inset" w:sz="6" w:space="0" w:color="808080"/>
              <w:left w:val="inset" w:sz="6" w:space="0" w:color="808080"/>
              <w:bottom w:val="inset" w:sz="6" w:space="0" w:color="808080"/>
              <w:right w:val="inset" w:sz="6" w:space="0" w:color="808080"/>
            </w:tcBorders>
          </w:tcPr>
          <w:p w14:paraId="14646C74"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C75"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76" w14:textId="77777777" w:rsidR="00191776" w:rsidRDefault="00410846">
            <w:pPr>
              <w:spacing w:line="240" w:lineRule="auto"/>
              <w:jc w:val="left"/>
              <w:rPr>
                <w:bdr w:val="nil"/>
              </w:rPr>
            </w:pPr>
            <w:r>
              <w:rPr>
                <w:rFonts w:ascii="Calibri" w:eastAsia="Calibri" w:hAnsi="Calibri" w:cs="Calibri"/>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r>
      <w:tr w:rsidR="00191776" w14:paraId="14646C7B" w14:textId="77777777">
        <w:tc>
          <w:tcPr>
            <w:tcW w:w="1650" w:type="pct"/>
            <w:vMerge/>
            <w:tcBorders>
              <w:top w:val="inset" w:sz="6" w:space="0" w:color="808080"/>
              <w:left w:val="inset" w:sz="6" w:space="0" w:color="808080"/>
              <w:bottom w:val="inset" w:sz="6" w:space="0" w:color="808080"/>
              <w:right w:val="inset" w:sz="6" w:space="0" w:color="808080"/>
            </w:tcBorders>
          </w:tcPr>
          <w:p w14:paraId="14646C78"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C79"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7A" w14:textId="77777777" w:rsidR="00191776" w:rsidRDefault="00410846">
            <w:pPr>
              <w:spacing w:line="240" w:lineRule="auto"/>
              <w:jc w:val="left"/>
              <w:rPr>
                <w:bdr w:val="nil"/>
              </w:rPr>
            </w:pPr>
            <w:r>
              <w:rPr>
                <w:rFonts w:ascii="Calibri" w:eastAsia="Calibri" w:hAnsi="Calibri" w:cs="Calibri"/>
                <w:bdr w:val="nil"/>
              </w:rPr>
              <w:t>pochopit, že každý má ve společenství (v rodině, ve třídě, v herní skupině) svou roli, podle které je třeba se chovat</w:t>
            </w:r>
          </w:p>
        </w:tc>
      </w:tr>
      <w:tr w:rsidR="00191776" w14:paraId="14646C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7C" w14:textId="77777777" w:rsidR="00191776" w:rsidRDefault="00410846">
            <w:pPr>
              <w:spacing w:line="240" w:lineRule="auto"/>
              <w:jc w:val="left"/>
              <w:rPr>
                <w:bdr w:val="nil"/>
              </w:rPr>
            </w:pPr>
            <w:r>
              <w:rPr>
                <w:rFonts w:ascii="Calibri" w:eastAsia="Calibri" w:hAnsi="Calibri" w:cs="Calibri"/>
                <w:bdr w:val="nil"/>
              </w:rPr>
              <w:t>se zajímá o druhé i o to, co se kolem děje; je otevřené aktuálnímu dění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7D" w14:textId="77777777" w:rsidR="00191776" w:rsidRDefault="00410846">
            <w:pPr>
              <w:spacing w:line="240" w:lineRule="auto"/>
              <w:jc w:val="left"/>
              <w:rPr>
                <w:bdr w:val="nil"/>
              </w:rPr>
            </w:pPr>
            <w:r>
              <w:rPr>
                <w:rFonts w:ascii="Calibri" w:eastAsia="Calibri" w:hAnsi="Calibri" w:cs="Calibri"/>
                <w:bdr w:val="nil"/>
              </w:rPr>
              <w:t>seznamování s místem a prostředím, ve kterém dítě žije, a vytváření pozitivního vztahu k němu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7E" w14:textId="77777777" w:rsidR="00191776" w:rsidRDefault="00410846">
            <w:pPr>
              <w:spacing w:line="240" w:lineRule="auto"/>
              <w:jc w:val="left"/>
              <w:rPr>
                <w:bdr w:val="nil"/>
              </w:rPr>
            </w:pPr>
            <w:r>
              <w:rPr>
                <w:rFonts w:ascii="Calibri" w:eastAsia="Calibri" w:hAnsi="Calibri" w:cs="Calibri"/>
                <w:bdr w:val="nil"/>
              </w:rPr>
              <w:t>všímat si změn a dění v nejbližším okolí</w:t>
            </w:r>
          </w:p>
        </w:tc>
      </w:tr>
      <w:tr w:rsidR="00191776" w14:paraId="14646C8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80" w14:textId="77777777" w:rsidR="00191776" w:rsidRDefault="00410846">
            <w:pPr>
              <w:spacing w:line="240" w:lineRule="auto"/>
              <w:jc w:val="left"/>
              <w:rPr>
                <w:bdr w:val="nil"/>
              </w:rPr>
            </w:pPr>
            <w:r>
              <w:rPr>
                <w:rFonts w:ascii="Calibri" w:eastAsia="Calibri" w:hAnsi="Calibri" w:cs="Calibri"/>
                <w:bdr w:val="nil"/>
              </w:rPr>
              <w:lastRenderedPageBreak/>
              <w:t>chápe, že zájem o to, co se kolem děje, činorodost, pracovitost a podnikavost jsou přínosem a že naopak lhostejnost, nevšímavost, pohodlnost a nízká aktivita mají svoje nepříznivé důsledky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81" w14:textId="77777777" w:rsidR="00191776" w:rsidRDefault="00410846">
            <w:pPr>
              <w:spacing w:line="240" w:lineRule="auto"/>
              <w:jc w:val="left"/>
              <w:rPr>
                <w:bdr w:val="nil"/>
              </w:rPr>
            </w:pPr>
            <w:r>
              <w:rPr>
                <w:rFonts w:ascii="Calibri" w:eastAsia="Calibri" w:hAnsi="Calibri" w:cs="Calibri"/>
                <w:bdr w:val="nil"/>
              </w:rPr>
              <w:t>rozvoj úcty k životu ve všech jeho formách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82" w14:textId="77777777" w:rsidR="00191776" w:rsidRDefault="00410846">
            <w:pPr>
              <w:spacing w:line="240" w:lineRule="auto"/>
              <w:jc w:val="left"/>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w:t>
            </w:r>
          </w:p>
        </w:tc>
      </w:tr>
      <w:tr w:rsidR="00191776" w14:paraId="14646C87" w14:textId="77777777">
        <w:tc>
          <w:tcPr>
            <w:tcW w:w="1650" w:type="pct"/>
            <w:vMerge/>
            <w:tcBorders>
              <w:top w:val="inset" w:sz="6" w:space="0" w:color="808080"/>
              <w:left w:val="inset" w:sz="6" w:space="0" w:color="808080"/>
              <w:bottom w:val="inset" w:sz="6" w:space="0" w:color="808080"/>
              <w:right w:val="inset" w:sz="6" w:space="0" w:color="808080"/>
            </w:tcBorders>
          </w:tcPr>
          <w:p w14:paraId="14646C84"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C85"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86" w14:textId="77777777" w:rsidR="00191776" w:rsidRDefault="00410846">
            <w:pPr>
              <w:spacing w:line="240" w:lineRule="auto"/>
              <w:jc w:val="left"/>
              <w:rPr>
                <w:bdr w:val="nil"/>
              </w:rPr>
            </w:pPr>
            <w:r>
              <w:rPr>
                <w:rFonts w:ascii="Calibri" w:eastAsia="Calibri" w:hAnsi="Calibri" w:cs="Calibri"/>
                <w:bdr w:val="nil"/>
              </w:rPr>
              <w:t>vyjednávat s dětmi i dospělými ve svém okolí, domluvit se na společném řešení (v jednoduchých situacích samostatně, jinak s pomocí)</w:t>
            </w:r>
          </w:p>
        </w:tc>
      </w:tr>
      <w:tr w:rsidR="00191776" w14:paraId="14646C8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88" w14:textId="77777777" w:rsidR="00191776" w:rsidRDefault="00410846">
            <w:pPr>
              <w:spacing w:line="240" w:lineRule="auto"/>
              <w:jc w:val="left"/>
              <w:rPr>
                <w:bdr w:val="nil"/>
              </w:rPr>
            </w:pPr>
            <w:r>
              <w:rPr>
                <w:rFonts w:ascii="Calibri" w:eastAsia="Calibri" w:hAnsi="Calibri" w:cs="Calibri"/>
                <w:bdr w:val="nil"/>
              </w:rPr>
              <w:t>ví, že není jedno, v jakém prostředí žije, uvědomuje si, že se svým chováním na něm podílí a že je může ovlivnit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89" w14:textId="77777777" w:rsidR="00191776" w:rsidRDefault="00410846">
            <w:pPr>
              <w:spacing w:line="240" w:lineRule="auto"/>
              <w:jc w:val="left"/>
              <w:rPr>
                <w:bdr w:val="nil"/>
              </w:rPr>
            </w:pPr>
            <w:r>
              <w:rPr>
                <w:rFonts w:ascii="Calibri" w:eastAsia="Calibri" w:hAnsi="Calibri" w:cs="Calibri"/>
                <w:bdr w:val="nil"/>
              </w:rPr>
              <w:t>seznamování se světem lidí, kultury a umění, osvojení si základních poznatků o prostředí, v němž dítě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8A" w14:textId="77777777" w:rsidR="00191776" w:rsidRDefault="00410846">
            <w:pPr>
              <w:spacing w:line="240" w:lineRule="auto"/>
              <w:jc w:val="left"/>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w:t>
            </w:r>
          </w:p>
        </w:tc>
      </w:tr>
      <w:tr w:rsidR="00191776" w14:paraId="14646C8F" w14:textId="77777777">
        <w:tc>
          <w:tcPr>
            <w:tcW w:w="1650" w:type="pct"/>
            <w:vMerge/>
            <w:tcBorders>
              <w:top w:val="inset" w:sz="6" w:space="0" w:color="808080"/>
              <w:left w:val="inset" w:sz="6" w:space="0" w:color="808080"/>
              <w:bottom w:val="inset" w:sz="6" w:space="0" w:color="808080"/>
              <w:right w:val="inset" w:sz="6" w:space="0" w:color="808080"/>
            </w:tcBorders>
          </w:tcPr>
          <w:p w14:paraId="14646C8C"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C8D"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8E" w14:textId="77777777" w:rsidR="00191776" w:rsidRDefault="00410846">
            <w:pPr>
              <w:spacing w:line="240" w:lineRule="auto"/>
              <w:jc w:val="left"/>
              <w:rPr>
                <w:bdr w:val="nil"/>
              </w:rPr>
            </w:pPr>
            <w:r>
              <w:rPr>
                <w:rFonts w:ascii="Calibri" w:eastAsia="Calibri" w:hAnsi="Calibri" w:cs="Calibri"/>
                <w:bdr w:val="nil"/>
              </w:rPr>
              <w:t>pojmenovat většinu toho, čím je obklopeno</w:t>
            </w:r>
          </w:p>
        </w:tc>
      </w:tr>
      <w:tr w:rsidR="00191776" w14:paraId="14646C9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90" w14:textId="77777777" w:rsidR="00191776" w:rsidRDefault="00410846">
            <w:pPr>
              <w:spacing w:line="240" w:lineRule="auto"/>
              <w:jc w:val="left"/>
              <w:rPr>
                <w:bdr w:val="nil"/>
              </w:rPr>
            </w:pPr>
            <w:r>
              <w:rPr>
                <w:rFonts w:ascii="Calibri" w:eastAsia="Calibri" w:hAnsi="Calibri" w:cs="Calibri"/>
                <w:bdr w:val="nil"/>
              </w:rPr>
              <w:t>dbá na osobní zdraví a bezpečí svoje i druhých, chová se odpovědně s ohledem na zdravé a bezpečné okolní prostředí (přírodní i společenské)</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91" w14:textId="77777777" w:rsidR="00191776" w:rsidRDefault="00410846">
            <w:pPr>
              <w:spacing w:line="240" w:lineRule="auto"/>
              <w:jc w:val="left"/>
              <w:rPr>
                <w:bdr w:val="nil"/>
              </w:rPr>
            </w:pPr>
            <w:r>
              <w:rPr>
                <w:rFonts w:ascii="Calibri" w:eastAsia="Calibri" w:hAnsi="Calibri" w:cs="Calibri"/>
                <w:bdr w:val="nil"/>
              </w:rPr>
              <w:t>osvojení si poznatků a dovedností důležitých k podpoře zdraví, bezpečí, osobní pohody i pohody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92" w14:textId="77777777" w:rsidR="00191776" w:rsidRDefault="00410846">
            <w:pPr>
              <w:spacing w:line="240" w:lineRule="auto"/>
              <w:jc w:val="left"/>
              <w:rPr>
                <w:bdr w:val="nil"/>
              </w:rPr>
            </w:pPr>
            <w:r>
              <w:rPr>
                <w:rFonts w:ascii="Calibri" w:eastAsia="Calibri" w:hAnsi="Calibri" w:cs="Calibri"/>
                <w:bdr w:val="nil"/>
              </w:rPr>
              <w:t>být citlivé ve vztahu k živým bytostem, k přírodě i k věcem</w:t>
            </w:r>
          </w:p>
        </w:tc>
      </w:tr>
      <w:tr w:rsidR="00191776" w14:paraId="14646C97" w14:textId="77777777">
        <w:tc>
          <w:tcPr>
            <w:tcW w:w="1650" w:type="pct"/>
            <w:vMerge/>
            <w:tcBorders>
              <w:top w:val="inset" w:sz="6" w:space="0" w:color="808080"/>
              <w:left w:val="inset" w:sz="6" w:space="0" w:color="808080"/>
              <w:bottom w:val="inset" w:sz="6" w:space="0" w:color="808080"/>
              <w:right w:val="inset" w:sz="6" w:space="0" w:color="808080"/>
            </w:tcBorders>
          </w:tcPr>
          <w:p w14:paraId="14646C94"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C95"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96" w14:textId="77777777" w:rsidR="00191776" w:rsidRDefault="00410846">
            <w:pPr>
              <w:spacing w:line="240" w:lineRule="auto"/>
              <w:jc w:val="left"/>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r>
    </w:tbl>
    <w:p w14:paraId="14646C98" w14:textId="77777777" w:rsidR="00191776" w:rsidRDefault="00410846">
      <w:pPr>
        <w:rPr>
          <w:bdr w:val="nil"/>
        </w:rPr>
      </w:pPr>
      <w:r>
        <w:rPr>
          <w:bdr w:val="nil"/>
        </w:rPr>
        <w:t>    </w:t>
      </w:r>
    </w:p>
    <w:p w14:paraId="14646C99" w14:textId="77777777" w:rsidR="00191776" w:rsidRDefault="00410846">
      <w:pPr>
        <w:pStyle w:val="Nadpis3"/>
        <w:spacing w:before="281" w:after="281"/>
        <w:rPr>
          <w:bdr w:val="nil"/>
        </w:rPr>
      </w:pPr>
      <w:bookmarkStart w:id="31" w:name="_Toc256000036"/>
      <w:r>
        <w:rPr>
          <w:sz w:val="28"/>
          <w:szCs w:val="28"/>
          <w:bdr w:val="nil"/>
        </w:rPr>
        <w:t>Bílá nitka opředená svátečními chvílemi</w:t>
      </w:r>
      <w:bookmarkEnd w:id="31"/>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191776" w14:paraId="14646C9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C9A" w14:textId="77777777" w:rsidR="00191776" w:rsidRDefault="00410846">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C9B" w14:textId="77777777" w:rsidR="00191776" w:rsidRDefault="00410846">
            <w:pPr>
              <w:shd w:val="clear" w:color="auto" w:fill="9CC2E5"/>
              <w:spacing w:line="240" w:lineRule="auto"/>
              <w:jc w:val="center"/>
              <w:rPr>
                <w:bdr w:val="nil"/>
              </w:rPr>
            </w:pPr>
            <w:r>
              <w:rPr>
                <w:rFonts w:ascii="Calibri" w:eastAsia="Calibri" w:hAnsi="Calibri" w:cs="Calibri"/>
                <w:bdr w:val="nil"/>
              </w:rPr>
              <w:t>Bílá nitka opředená svátečními chvílemi</w:t>
            </w:r>
          </w:p>
        </w:tc>
      </w:tr>
      <w:tr w:rsidR="00191776" w14:paraId="14646C9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6C9D" w14:textId="77777777" w:rsidR="00191776" w:rsidRDefault="0041084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9E" w14:textId="77777777" w:rsidR="00191776" w:rsidRDefault="00410846">
            <w:pPr>
              <w:spacing w:line="240" w:lineRule="auto"/>
              <w:jc w:val="left"/>
              <w:rPr>
                <w:bdr w:val="nil"/>
              </w:rPr>
            </w:pPr>
            <w:r>
              <w:rPr>
                <w:rFonts w:ascii="Calibri" w:eastAsia="Calibri" w:hAnsi="Calibri" w:cs="Calibri"/>
                <w:bdr w:val="nil"/>
              </w:rPr>
              <w:t>Dítě a jeho psychika, Dítě a ten druhý, Dítě a společnost, Dítě a svět, Dítě a jeho tělo</w:t>
            </w:r>
          </w:p>
        </w:tc>
      </w:tr>
      <w:tr w:rsidR="00191776" w14:paraId="14646CA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6CA0" w14:textId="77777777" w:rsidR="00191776" w:rsidRDefault="00410846">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A1" w14:textId="77777777" w:rsidR="00191776" w:rsidRDefault="00410846">
            <w:pPr>
              <w:spacing w:line="240" w:lineRule="auto"/>
              <w:jc w:val="left"/>
              <w:rPr>
                <w:bdr w:val="nil"/>
              </w:rPr>
            </w:pPr>
            <w:r>
              <w:rPr>
                <w:rFonts w:ascii="Calibri" w:eastAsia="Calibri" w:hAnsi="Calibri" w:cs="Calibri"/>
                <w:bdr w:val="nil"/>
              </w:rPr>
              <w:t>Záměrem integrovaného bloku je seznámení se se svátky a tradicemi. Budeme objevovat lidové tradice a zvyky, poznávat lidovou slovesnost, objasňovat smysl svátků (Vánoce, Velikonoce, aj.) Naší snahou bude také vytvořit krásné prostředí ve třídách a v interiéru naší školky. Rozvineme povědomí o důležitých lidských hodnotách, lásce, úctě, pokoře, radosti.</w:t>
            </w:r>
          </w:p>
        </w:tc>
      </w:tr>
      <w:tr w:rsidR="00191776" w14:paraId="14646CB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6CA3" w14:textId="77777777" w:rsidR="00191776" w:rsidRDefault="00410846">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A4" w14:textId="77777777" w:rsidR="00191776" w:rsidRDefault="00410846">
            <w:pPr>
              <w:spacing w:line="240" w:lineRule="auto"/>
              <w:jc w:val="left"/>
              <w:rPr>
                <w:bdr w:val="nil"/>
              </w:rPr>
            </w:pPr>
            <w:r>
              <w:rPr>
                <w:rFonts w:ascii="Calibri" w:eastAsia="Calibri" w:hAnsi="Calibri" w:cs="Calibri"/>
                <w:bdr w:val="nil"/>
              </w:rPr>
              <w:t>Svatováclavské slavnosti</w:t>
            </w:r>
          </w:p>
          <w:p w14:paraId="14646CA5" w14:textId="77777777" w:rsidR="00191776" w:rsidRDefault="00410846">
            <w:pPr>
              <w:spacing w:line="240" w:lineRule="auto"/>
              <w:jc w:val="left"/>
              <w:rPr>
                <w:bdr w:val="nil"/>
              </w:rPr>
            </w:pPr>
            <w:r>
              <w:rPr>
                <w:rFonts w:ascii="Calibri" w:eastAsia="Calibri" w:hAnsi="Calibri" w:cs="Calibri"/>
                <w:bdr w:val="nil"/>
              </w:rPr>
              <w:t>Svatý Martin na bílém koni</w:t>
            </w:r>
          </w:p>
          <w:p w14:paraId="14646CA6" w14:textId="77777777" w:rsidR="00191776" w:rsidRDefault="00410846">
            <w:pPr>
              <w:spacing w:line="240" w:lineRule="auto"/>
              <w:jc w:val="left"/>
              <w:rPr>
                <w:bdr w:val="nil"/>
              </w:rPr>
            </w:pPr>
            <w:r>
              <w:rPr>
                <w:rFonts w:ascii="Calibri" w:eastAsia="Calibri" w:hAnsi="Calibri" w:cs="Calibri"/>
                <w:bdr w:val="nil"/>
              </w:rPr>
              <w:t>Advent</w:t>
            </w:r>
          </w:p>
          <w:p w14:paraId="14646CA7" w14:textId="77777777" w:rsidR="00191776" w:rsidRDefault="00410846">
            <w:pPr>
              <w:spacing w:line="240" w:lineRule="auto"/>
              <w:jc w:val="left"/>
              <w:rPr>
                <w:bdr w:val="nil"/>
              </w:rPr>
            </w:pPr>
            <w:r>
              <w:rPr>
                <w:rFonts w:ascii="Calibri" w:eastAsia="Calibri" w:hAnsi="Calibri" w:cs="Calibri"/>
                <w:bdr w:val="nil"/>
              </w:rPr>
              <w:t>Těšíme se na Vánoce</w:t>
            </w:r>
          </w:p>
          <w:p w14:paraId="14646CA8" w14:textId="77777777" w:rsidR="00191776" w:rsidRDefault="00410846">
            <w:pPr>
              <w:spacing w:line="240" w:lineRule="auto"/>
              <w:jc w:val="left"/>
              <w:rPr>
                <w:bdr w:val="nil"/>
              </w:rPr>
            </w:pPr>
            <w:r>
              <w:rPr>
                <w:rFonts w:ascii="Calibri" w:eastAsia="Calibri" w:hAnsi="Calibri" w:cs="Calibri"/>
                <w:bdr w:val="nil"/>
              </w:rPr>
              <w:t>Masopustní veselice</w:t>
            </w:r>
          </w:p>
          <w:p w14:paraId="14646CA9" w14:textId="77777777" w:rsidR="00191776" w:rsidRDefault="00410846">
            <w:pPr>
              <w:spacing w:line="240" w:lineRule="auto"/>
              <w:jc w:val="left"/>
              <w:rPr>
                <w:bdr w:val="nil"/>
              </w:rPr>
            </w:pPr>
            <w:r>
              <w:rPr>
                <w:rFonts w:ascii="Calibri" w:eastAsia="Calibri" w:hAnsi="Calibri" w:cs="Calibri"/>
                <w:bdr w:val="nil"/>
              </w:rPr>
              <w:lastRenderedPageBreak/>
              <w:t>Velikonoce</w:t>
            </w:r>
          </w:p>
          <w:p w14:paraId="14646CAA" w14:textId="77777777" w:rsidR="00191776" w:rsidRDefault="00410846">
            <w:pPr>
              <w:spacing w:line="240" w:lineRule="auto"/>
              <w:jc w:val="left"/>
              <w:rPr>
                <w:bdr w:val="nil"/>
              </w:rPr>
            </w:pPr>
            <w:r>
              <w:rPr>
                <w:rFonts w:ascii="Calibri" w:eastAsia="Calibri" w:hAnsi="Calibri" w:cs="Calibri"/>
                <w:bdr w:val="nil"/>
              </w:rPr>
              <w:t>Pálení čarodějnic</w:t>
            </w:r>
          </w:p>
          <w:p w14:paraId="14646CAB" w14:textId="77777777" w:rsidR="00191776" w:rsidRDefault="00410846">
            <w:pPr>
              <w:spacing w:line="240" w:lineRule="auto"/>
              <w:jc w:val="left"/>
              <w:rPr>
                <w:bdr w:val="nil"/>
              </w:rPr>
            </w:pPr>
            <w:r>
              <w:rPr>
                <w:rFonts w:ascii="Calibri" w:eastAsia="Calibri" w:hAnsi="Calibri" w:cs="Calibri"/>
                <w:bdr w:val="nil"/>
              </w:rPr>
              <w:t>Rodina</w:t>
            </w:r>
          </w:p>
          <w:p w14:paraId="14646CAC" w14:textId="77777777" w:rsidR="00191776" w:rsidRDefault="00410846">
            <w:pPr>
              <w:spacing w:line="240" w:lineRule="auto"/>
              <w:jc w:val="left"/>
              <w:rPr>
                <w:bdr w:val="nil"/>
              </w:rPr>
            </w:pPr>
            <w:r>
              <w:rPr>
                <w:rFonts w:ascii="Calibri" w:eastAsia="Calibri" w:hAnsi="Calibri" w:cs="Calibri"/>
                <w:bdr w:val="nil"/>
              </w:rPr>
              <w:t>Další oslavy a aktivity:</w:t>
            </w:r>
          </w:p>
          <w:p w14:paraId="14646CAD" w14:textId="77777777" w:rsidR="00191776" w:rsidRDefault="0041084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Den stromů 22. 10.</w:t>
            </w:r>
          </w:p>
          <w:p w14:paraId="14646CAE" w14:textId="77777777" w:rsidR="00191776" w:rsidRDefault="0041084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Světový Den divoké přírody 3. 3.</w:t>
            </w:r>
          </w:p>
          <w:p w14:paraId="14646CAF" w14:textId="77777777" w:rsidR="00191776" w:rsidRDefault="0041084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Mezinárodní Den lesů 21. 3.</w:t>
            </w:r>
          </w:p>
          <w:p w14:paraId="14646CB0" w14:textId="77777777" w:rsidR="00191776" w:rsidRDefault="0041084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Světový Den meteorologie 23. 3.</w:t>
            </w:r>
          </w:p>
          <w:p w14:paraId="14646CB1" w14:textId="77777777" w:rsidR="00191776" w:rsidRDefault="0041084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Světový den vody 27. 3.</w:t>
            </w:r>
          </w:p>
          <w:p w14:paraId="14646CB2" w14:textId="77777777" w:rsidR="00191776" w:rsidRDefault="0041084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Mezinárodní Den ptactva 1. 4.</w:t>
            </w:r>
          </w:p>
          <w:p w14:paraId="14646CB3" w14:textId="77777777" w:rsidR="00191776" w:rsidRDefault="0041084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Mezinárodní Den Země 22. 4.</w:t>
            </w:r>
          </w:p>
          <w:p w14:paraId="14646CB4" w14:textId="77777777" w:rsidR="00191776" w:rsidRDefault="0041084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Světový den životního prostředí 5. 6.</w:t>
            </w:r>
          </w:p>
          <w:p w14:paraId="14646CB5" w14:textId="77777777" w:rsidR="00191776" w:rsidRDefault="0041084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Světový den oceánů 8. 6.</w:t>
            </w:r>
          </w:p>
          <w:p w14:paraId="14646CB6" w14:textId="77777777" w:rsidR="00191776" w:rsidRDefault="0041084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Světový den větru 15. 6.</w:t>
            </w:r>
          </w:p>
          <w:p w14:paraId="14646CB7" w14:textId="77777777" w:rsidR="00191776" w:rsidRDefault="0041084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Podzimní rovnodennost 23. 9.</w:t>
            </w:r>
          </w:p>
          <w:p w14:paraId="14646CB8" w14:textId="77777777" w:rsidR="00191776" w:rsidRDefault="0041084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Zimní slunovrat 21. 12.</w:t>
            </w:r>
          </w:p>
          <w:p w14:paraId="14646CB9" w14:textId="77777777" w:rsidR="00191776" w:rsidRDefault="0041084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Jarní rovnodennost 20. 3.</w:t>
            </w:r>
          </w:p>
          <w:p w14:paraId="14646CBA" w14:textId="77777777" w:rsidR="00191776" w:rsidRDefault="0041084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Letní slunovrat 21. 6.</w:t>
            </w:r>
          </w:p>
          <w:p w14:paraId="14646CBB" w14:textId="77777777" w:rsidR="00191776" w:rsidRDefault="0041084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Sv. Martin 11. 11. (přináší první sníh)</w:t>
            </w:r>
          </w:p>
          <w:p w14:paraId="14646CBC" w14:textId="77777777" w:rsidR="00191776" w:rsidRDefault="0041084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Sv. Jiří 24. 4. (vylézají hadi a štíři)</w:t>
            </w:r>
          </w:p>
          <w:p w14:paraId="14646CBD" w14:textId="77777777" w:rsidR="00191776" w:rsidRDefault="0041084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Sv. Jan 24. 6. (bylinky na svatojánskou noc)</w:t>
            </w:r>
          </w:p>
        </w:tc>
      </w:tr>
    </w:tbl>
    <w:p w14:paraId="14646CBF" w14:textId="77777777" w:rsidR="00191776" w:rsidRDefault="00410846">
      <w:pPr>
        <w:rPr>
          <w:bdr w:val="nil"/>
        </w:rPr>
      </w:pPr>
      <w:r>
        <w:rPr>
          <w:bdr w:val="nil"/>
        </w:rPr>
        <w:lastRenderedPageBreak/>
        <w:t>   </w:t>
      </w:r>
    </w:p>
    <w:tbl>
      <w:tblPr>
        <w:tblStyle w:val="TabulkaIB"/>
        <w:tblW w:w="5000" w:type="pct"/>
        <w:tblCellMar>
          <w:left w:w="15" w:type="dxa"/>
          <w:right w:w="15" w:type="dxa"/>
        </w:tblCellMar>
        <w:tblLook w:val="04A0" w:firstRow="1" w:lastRow="0" w:firstColumn="1" w:lastColumn="0" w:noHBand="0" w:noVBand="1"/>
      </w:tblPr>
      <w:tblGrid>
        <w:gridCol w:w="4520"/>
        <w:gridCol w:w="4076"/>
        <w:gridCol w:w="5101"/>
      </w:tblGrid>
      <w:tr w:rsidR="00191776" w14:paraId="14646CC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CC0" w14:textId="77777777" w:rsidR="00191776" w:rsidRDefault="00410846">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CC1" w14:textId="77777777" w:rsidR="00191776" w:rsidRDefault="00410846">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CC2" w14:textId="77777777" w:rsidR="00191776" w:rsidRDefault="00410846">
            <w:pPr>
              <w:shd w:val="clear" w:color="auto" w:fill="9CC2E5"/>
              <w:spacing w:line="240" w:lineRule="auto"/>
              <w:jc w:val="center"/>
              <w:rPr>
                <w:bdr w:val="nil"/>
              </w:rPr>
            </w:pPr>
            <w:r>
              <w:rPr>
                <w:rFonts w:ascii="Calibri" w:eastAsia="Calibri" w:hAnsi="Calibri" w:cs="Calibri"/>
                <w:b/>
                <w:bCs/>
                <w:bdr w:val="nil"/>
              </w:rPr>
              <w:t>Očekávané výstupy</w:t>
            </w:r>
          </w:p>
        </w:tc>
      </w:tr>
      <w:tr w:rsidR="00191776" w14:paraId="14646CC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C4" w14:textId="77777777" w:rsidR="00191776" w:rsidRDefault="00410846">
            <w:pPr>
              <w:spacing w:line="240" w:lineRule="auto"/>
              <w:jc w:val="left"/>
              <w:rPr>
                <w:bdr w:val="nil"/>
              </w:rPr>
            </w:pPr>
            <w:r>
              <w:rPr>
                <w:rFonts w:ascii="Calibri" w:eastAsia="Calibri" w:hAnsi="Calibri" w:cs="Calibri"/>
                <w:bdr w:val="nil"/>
              </w:rPr>
              <w:t xml:space="preserve">ovládá řeč, </w:t>
            </w:r>
            <w:proofErr w:type="gramStart"/>
            <w:r>
              <w:rPr>
                <w:rFonts w:ascii="Calibri" w:eastAsia="Calibri" w:hAnsi="Calibri" w:cs="Calibri"/>
                <w:bdr w:val="nil"/>
              </w:rPr>
              <w:t>hovoří</w:t>
            </w:r>
            <w:proofErr w:type="gramEnd"/>
            <w:r>
              <w:rPr>
                <w:rFonts w:ascii="Calibri" w:eastAsia="Calibri" w:hAnsi="Calibri" w:cs="Calibri"/>
                <w:bdr w:val="nil"/>
              </w:rPr>
              <w:t xml:space="preserve"> ve vhodně formulovaných větách, samostatně vyjadřuje své myšlenky, sdělení, otázky i odpovědi, rozumí slyšenému, slovně reaguje a vede smysluplný dialog</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C5" w14:textId="77777777" w:rsidR="00191776" w:rsidRDefault="00410846">
            <w:pPr>
              <w:spacing w:line="240" w:lineRule="auto"/>
              <w:jc w:val="left"/>
              <w:rPr>
                <w:bdr w:val="nil"/>
              </w:rPr>
            </w:pPr>
            <w:r>
              <w:rPr>
                <w:rFonts w:ascii="Calibri" w:eastAsia="Calibri" w:hAnsi="Calibri" w:cs="Calibri"/>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C6" w14:textId="77777777" w:rsidR="00191776" w:rsidRDefault="00410846">
            <w:pPr>
              <w:spacing w:line="240" w:lineRule="auto"/>
              <w:jc w:val="left"/>
              <w:rPr>
                <w:bdr w:val="nil"/>
              </w:rPr>
            </w:pPr>
            <w:r>
              <w:rPr>
                <w:rFonts w:ascii="Calibri" w:eastAsia="Calibri" w:hAnsi="Calibri" w:cs="Calibri"/>
                <w:bdr w:val="nil"/>
              </w:rPr>
              <w:t>naučit se nazpaměť krátké texty, úmyslně si zapamatovat a vybavit</w:t>
            </w:r>
          </w:p>
        </w:tc>
      </w:tr>
      <w:tr w:rsidR="00191776" w14:paraId="14646CCB" w14:textId="77777777">
        <w:tc>
          <w:tcPr>
            <w:tcW w:w="1650" w:type="pct"/>
            <w:vMerge/>
            <w:tcBorders>
              <w:top w:val="inset" w:sz="6" w:space="0" w:color="808080"/>
              <w:left w:val="inset" w:sz="6" w:space="0" w:color="808080"/>
              <w:bottom w:val="inset" w:sz="6" w:space="0" w:color="808080"/>
              <w:right w:val="inset" w:sz="6" w:space="0" w:color="808080"/>
            </w:tcBorders>
          </w:tcPr>
          <w:p w14:paraId="14646CC8"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CC9"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CA" w14:textId="77777777" w:rsidR="00191776" w:rsidRDefault="00410846">
            <w:pPr>
              <w:spacing w:line="240" w:lineRule="auto"/>
              <w:jc w:val="left"/>
              <w:rPr>
                <w:bdr w:val="nil"/>
              </w:rPr>
            </w:pPr>
            <w:r>
              <w:rPr>
                <w:rFonts w:ascii="Calibri" w:eastAsia="Calibri" w:hAnsi="Calibri" w:cs="Calibri"/>
                <w:bdr w:val="nil"/>
              </w:rPr>
              <w:t>chápat slovní vtip a humor</w:t>
            </w:r>
          </w:p>
        </w:tc>
      </w:tr>
      <w:tr w:rsidR="00191776" w14:paraId="14646CCF" w14:textId="77777777">
        <w:tc>
          <w:tcPr>
            <w:tcW w:w="1650" w:type="pct"/>
            <w:vMerge/>
            <w:tcBorders>
              <w:top w:val="inset" w:sz="6" w:space="0" w:color="808080"/>
              <w:left w:val="inset" w:sz="6" w:space="0" w:color="808080"/>
              <w:bottom w:val="inset" w:sz="6" w:space="0" w:color="808080"/>
              <w:right w:val="inset" w:sz="6" w:space="0" w:color="808080"/>
            </w:tcBorders>
          </w:tcPr>
          <w:p w14:paraId="14646CCC"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CCD"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CE" w14:textId="77777777" w:rsidR="00191776" w:rsidRDefault="00410846">
            <w:pPr>
              <w:spacing w:line="240" w:lineRule="auto"/>
              <w:jc w:val="left"/>
              <w:rPr>
                <w:bdr w:val="nil"/>
              </w:rPr>
            </w:pPr>
            <w:r>
              <w:rPr>
                <w:rFonts w:ascii="Calibri" w:eastAsia="Calibri" w:hAnsi="Calibri" w:cs="Calibri"/>
                <w:bdr w:val="nil"/>
              </w:rPr>
              <w:t>sledovat a vyprávět příběh, pohádku</w:t>
            </w:r>
          </w:p>
        </w:tc>
      </w:tr>
      <w:tr w:rsidR="00191776" w14:paraId="14646CD3" w14:textId="77777777">
        <w:tc>
          <w:tcPr>
            <w:tcW w:w="1650" w:type="pct"/>
            <w:vMerge/>
            <w:tcBorders>
              <w:top w:val="inset" w:sz="6" w:space="0" w:color="808080"/>
              <w:left w:val="inset" w:sz="6" w:space="0" w:color="808080"/>
              <w:bottom w:val="inset" w:sz="6" w:space="0" w:color="808080"/>
              <w:right w:val="inset" w:sz="6" w:space="0" w:color="808080"/>
            </w:tcBorders>
          </w:tcPr>
          <w:p w14:paraId="14646CD0"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CD1"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D2" w14:textId="77777777" w:rsidR="00191776" w:rsidRDefault="00410846">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191776" w14:paraId="14646CD7" w14:textId="77777777">
        <w:tc>
          <w:tcPr>
            <w:tcW w:w="1650" w:type="pct"/>
            <w:vMerge/>
            <w:tcBorders>
              <w:top w:val="inset" w:sz="6" w:space="0" w:color="808080"/>
              <w:left w:val="inset" w:sz="6" w:space="0" w:color="808080"/>
              <w:bottom w:val="inset" w:sz="6" w:space="0" w:color="808080"/>
              <w:right w:val="inset" w:sz="6" w:space="0" w:color="808080"/>
            </w:tcBorders>
          </w:tcPr>
          <w:p w14:paraId="14646CD4"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CD5"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D6" w14:textId="77777777" w:rsidR="00191776" w:rsidRDefault="00410846">
            <w:pPr>
              <w:spacing w:line="240" w:lineRule="auto"/>
              <w:jc w:val="left"/>
              <w:rPr>
                <w:bdr w:val="nil"/>
              </w:rPr>
            </w:pPr>
            <w:r>
              <w:rPr>
                <w:rFonts w:ascii="Calibri" w:eastAsia="Calibri" w:hAnsi="Calibri" w:cs="Calibri"/>
                <w:bdr w:val="nil"/>
              </w:rPr>
              <w:t>formulovat otázky, odpovídat, hodnotit slovní výkony, slovně reagovat</w:t>
            </w:r>
          </w:p>
        </w:tc>
      </w:tr>
      <w:tr w:rsidR="00191776" w14:paraId="14646CD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D8" w14:textId="77777777" w:rsidR="00191776" w:rsidRDefault="00410846">
            <w:pPr>
              <w:spacing w:line="240" w:lineRule="auto"/>
              <w:jc w:val="left"/>
              <w:rPr>
                <w:bdr w:val="nil"/>
              </w:rPr>
            </w:pPr>
            <w:r>
              <w:rPr>
                <w:rFonts w:ascii="Calibri" w:eastAsia="Calibri" w:hAnsi="Calibri" w:cs="Calibri"/>
                <w:bdr w:val="nil"/>
              </w:rPr>
              <w:t>se dokáže vyjadřovat a sdělovat své prožitky, pocity a nálady různými prostředky (řečovými, výtvarnými, hudebními, dramatickými apod.)</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D9" w14:textId="77777777" w:rsidR="00191776" w:rsidRDefault="00410846">
            <w:pPr>
              <w:spacing w:line="240" w:lineRule="auto"/>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DA" w14:textId="77777777" w:rsidR="00191776" w:rsidRDefault="00410846">
            <w:pPr>
              <w:spacing w:line="240" w:lineRule="auto"/>
              <w:jc w:val="left"/>
              <w:rPr>
                <w:bdr w:val="nil"/>
              </w:rPr>
            </w:pPr>
            <w:r>
              <w:rPr>
                <w:rFonts w:ascii="Calibri" w:eastAsia="Calibri" w:hAnsi="Calibri" w:cs="Calibri"/>
                <w:bdr w:val="nil"/>
              </w:rPr>
              <w:t>poznat některá písmena a číslice, popř. slova</w:t>
            </w:r>
          </w:p>
        </w:tc>
      </w:tr>
      <w:tr w:rsidR="00191776" w14:paraId="14646CDF" w14:textId="77777777">
        <w:tc>
          <w:tcPr>
            <w:tcW w:w="1650" w:type="pct"/>
            <w:vMerge/>
            <w:tcBorders>
              <w:top w:val="inset" w:sz="6" w:space="0" w:color="808080"/>
              <w:left w:val="inset" w:sz="6" w:space="0" w:color="808080"/>
              <w:bottom w:val="inset" w:sz="6" w:space="0" w:color="808080"/>
              <w:right w:val="inset" w:sz="6" w:space="0" w:color="808080"/>
            </w:tcBorders>
          </w:tcPr>
          <w:p w14:paraId="14646CDC"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CDD"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DE" w14:textId="77777777" w:rsidR="00191776" w:rsidRDefault="00410846">
            <w:pPr>
              <w:spacing w:line="240" w:lineRule="auto"/>
              <w:jc w:val="left"/>
              <w:rPr>
                <w:bdr w:val="nil"/>
              </w:rPr>
            </w:pPr>
            <w:r>
              <w:rPr>
                <w:rFonts w:ascii="Calibri" w:eastAsia="Calibri" w:hAnsi="Calibri" w:cs="Calibri"/>
                <w:bdr w:val="nil"/>
              </w:rPr>
              <w:t>sledovat očima zleva doprava</w:t>
            </w:r>
          </w:p>
        </w:tc>
      </w:tr>
      <w:tr w:rsidR="00191776" w14:paraId="14646CE3" w14:textId="77777777">
        <w:tc>
          <w:tcPr>
            <w:tcW w:w="1650" w:type="pct"/>
            <w:vMerge/>
            <w:tcBorders>
              <w:top w:val="inset" w:sz="6" w:space="0" w:color="808080"/>
              <w:left w:val="inset" w:sz="6" w:space="0" w:color="808080"/>
              <w:bottom w:val="inset" w:sz="6" w:space="0" w:color="808080"/>
              <w:right w:val="inset" w:sz="6" w:space="0" w:color="808080"/>
            </w:tcBorders>
          </w:tcPr>
          <w:p w14:paraId="14646CE0"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CE1"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E2" w14:textId="77777777" w:rsidR="00191776" w:rsidRDefault="00410846">
            <w:pPr>
              <w:spacing w:line="240" w:lineRule="auto"/>
              <w:jc w:val="left"/>
              <w:rPr>
                <w:bdr w:val="nil"/>
              </w:rPr>
            </w:pPr>
            <w:r>
              <w:rPr>
                <w:rFonts w:ascii="Calibri" w:eastAsia="Calibri" w:hAnsi="Calibri" w:cs="Calibri"/>
                <w:bdr w:val="nil"/>
              </w:rPr>
              <w:t>poznat napsané své jméno</w:t>
            </w:r>
          </w:p>
        </w:tc>
      </w:tr>
      <w:tr w:rsidR="00191776" w14:paraId="14646CE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E4" w14:textId="77777777" w:rsidR="00191776" w:rsidRDefault="00410846">
            <w:pPr>
              <w:spacing w:line="240" w:lineRule="auto"/>
              <w:jc w:val="left"/>
              <w:rPr>
                <w:bdr w:val="nil"/>
              </w:rPr>
            </w:pPr>
            <w:r>
              <w:rPr>
                <w:rFonts w:ascii="Calibri" w:eastAsia="Calibri" w:hAnsi="Calibri" w:cs="Calibri"/>
                <w:bdr w:val="nil"/>
              </w:rPr>
              <w:t xml:space="preserve">se </w:t>
            </w:r>
            <w:proofErr w:type="gramStart"/>
            <w:r>
              <w:rPr>
                <w:rFonts w:ascii="Calibri" w:eastAsia="Calibri" w:hAnsi="Calibri" w:cs="Calibri"/>
                <w:bdr w:val="nil"/>
              </w:rPr>
              <w:t>učí</w:t>
            </w:r>
            <w:proofErr w:type="gramEnd"/>
            <w:r>
              <w:rPr>
                <w:rFonts w:ascii="Calibri" w:eastAsia="Calibri" w:hAnsi="Calibri" w:cs="Calibri"/>
                <w:bdr w:val="nil"/>
              </w:rPr>
              <w:t xml:space="preserve"> nejen spontánně, ale i vědomě, vyvine úsilí, soustředí se na činnost a záměrně si zapamatuje; při zadané práci dokončí, co započalo; dovede postupovat podle instrukcí a pokynů, je schopno dobrat se k výsledkům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E5" w14:textId="77777777" w:rsidR="00191776" w:rsidRDefault="00410846">
            <w:pPr>
              <w:spacing w:line="240" w:lineRule="auto"/>
              <w:jc w:val="left"/>
              <w:rPr>
                <w:bdr w:val="nil"/>
              </w:rPr>
            </w:pPr>
            <w:r>
              <w:rPr>
                <w:rFonts w:ascii="Calibri" w:eastAsia="Calibri" w:hAnsi="Calibri" w:cs="Calibri"/>
                <w:bdr w:val="nil"/>
              </w:rPr>
              <w:t>rozvoj poznatků, schopností a dovedností umožňujících pocity, získané dojmy a prožitky vyjádřit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E6" w14:textId="77777777" w:rsidR="00191776" w:rsidRDefault="00410846">
            <w:pPr>
              <w:spacing w:line="240" w:lineRule="auto"/>
              <w:jc w:val="left"/>
              <w:rPr>
                <w:bdr w:val="nil"/>
              </w:rPr>
            </w:pPr>
            <w:r>
              <w:rPr>
                <w:rFonts w:ascii="Calibri" w:eastAsia="Calibri" w:hAnsi="Calibri" w:cs="Calibri"/>
                <w:bdr w:val="nil"/>
              </w:rPr>
              <w:t>zachytit a vyjádřit své prožitky (slovně, výtvarně, pomocí hudby, hudebně pohybovou či dramatickou improvizací apod.)</w:t>
            </w:r>
          </w:p>
        </w:tc>
      </w:tr>
      <w:tr w:rsidR="00191776" w14:paraId="14646CEB" w14:textId="77777777">
        <w:tc>
          <w:tcPr>
            <w:tcW w:w="1650" w:type="pct"/>
            <w:vMerge/>
            <w:tcBorders>
              <w:top w:val="inset" w:sz="6" w:space="0" w:color="808080"/>
              <w:left w:val="inset" w:sz="6" w:space="0" w:color="808080"/>
              <w:bottom w:val="inset" w:sz="6" w:space="0" w:color="808080"/>
              <w:right w:val="inset" w:sz="6" w:space="0" w:color="808080"/>
            </w:tcBorders>
          </w:tcPr>
          <w:p w14:paraId="14646CE8"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CE9"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EA" w14:textId="77777777" w:rsidR="00191776" w:rsidRDefault="00410846">
            <w:pPr>
              <w:spacing w:line="240" w:lineRule="auto"/>
              <w:jc w:val="left"/>
              <w:rPr>
                <w:bdr w:val="nil"/>
              </w:rPr>
            </w:pPr>
            <w:r>
              <w:rPr>
                <w:rFonts w:ascii="Calibri" w:eastAsia="Calibri" w:hAnsi="Calibri" w:cs="Calibri"/>
                <w:bdr w:val="nil"/>
              </w:rPr>
              <w:t>uvědomovat si příjemné a nepříjemné citové prožitky (lásku, soucítění, radost, spokojenost i strach, smutek, odmítání), rozlišovat citové projevy v důvěrném (rodinném) a cizím prostředí</w:t>
            </w:r>
          </w:p>
        </w:tc>
      </w:tr>
      <w:tr w:rsidR="00191776" w14:paraId="14646CE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EC" w14:textId="77777777" w:rsidR="00191776" w:rsidRDefault="00410846">
            <w:pPr>
              <w:spacing w:line="240" w:lineRule="auto"/>
              <w:jc w:val="left"/>
              <w:rPr>
                <w:bdr w:val="nil"/>
              </w:rPr>
            </w:pPr>
            <w:r>
              <w:rPr>
                <w:rFonts w:ascii="Calibri" w:eastAsia="Calibri" w:hAnsi="Calibri" w:cs="Calibri"/>
                <w:bdr w:val="nil"/>
              </w:rPr>
              <w:t>ovládá dovednosti předcházející čtení a psaní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ED" w14:textId="77777777" w:rsidR="00191776" w:rsidRDefault="00410846">
            <w:pPr>
              <w:spacing w:line="240" w:lineRule="auto"/>
              <w:jc w:val="left"/>
              <w:rPr>
                <w:bdr w:val="nil"/>
              </w:rPr>
            </w:pPr>
            <w:r>
              <w:rPr>
                <w:rFonts w:ascii="Calibri" w:eastAsia="Calibri" w:hAnsi="Calibri" w:cs="Calibri"/>
                <w:bdr w:val="nil"/>
              </w:rPr>
              <w:t>rozvoj tvořivosti (tvořivého myšlení, řešení problémů, tvořivého sebevyjádření)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EE" w14:textId="77777777" w:rsidR="00191776" w:rsidRDefault="00410846">
            <w:pPr>
              <w:spacing w:line="240" w:lineRule="auto"/>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r>
      <w:tr w:rsidR="00191776" w14:paraId="14646CF3" w14:textId="77777777">
        <w:tc>
          <w:tcPr>
            <w:tcW w:w="1650" w:type="pct"/>
            <w:vMerge/>
            <w:tcBorders>
              <w:top w:val="inset" w:sz="6" w:space="0" w:color="808080"/>
              <w:left w:val="inset" w:sz="6" w:space="0" w:color="808080"/>
              <w:bottom w:val="inset" w:sz="6" w:space="0" w:color="808080"/>
              <w:right w:val="inset" w:sz="6" w:space="0" w:color="808080"/>
            </w:tcBorders>
          </w:tcPr>
          <w:p w14:paraId="14646CF0"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CF1"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F2" w14:textId="77777777" w:rsidR="00191776" w:rsidRDefault="00410846">
            <w:pPr>
              <w:spacing w:line="240" w:lineRule="auto"/>
              <w:jc w:val="left"/>
              <w:rPr>
                <w:bdr w:val="nil"/>
              </w:rPr>
            </w:pPr>
            <w:r>
              <w:rPr>
                <w:rFonts w:ascii="Calibri" w:eastAsia="Calibri" w:hAnsi="Calibri" w:cs="Calibri"/>
                <w:bdr w:val="nil"/>
              </w:rPr>
              <w:t>vyjadřovat svou představivost a fantazii v tvořivých činnostech (konstruktivních, výtvarných, hudebních, pohybových či dramatických) i ve slovních výpovědích k nim</w:t>
            </w:r>
          </w:p>
        </w:tc>
      </w:tr>
      <w:tr w:rsidR="00191776" w14:paraId="14646CF7" w14:textId="77777777">
        <w:tc>
          <w:tcPr>
            <w:tcW w:w="1650" w:type="pct"/>
            <w:vMerge/>
            <w:tcBorders>
              <w:top w:val="inset" w:sz="6" w:space="0" w:color="808080"/>
              <w:left w:val="inset" w:sz="6" w:space="0" w:color="808080"/>
              <w:bottom w:val="inset" w:sz="6" w:space="0" w:color="808080"/>
              <w:right w:val="inset" w:sz="6" w:space="0" w:color="808080"/>
            </w:tcBorders>
          </w:tcPr>
          <w:p w14:paraId="14646CF4" w14:textId="77777777" w:rsidR="00191776" w:rsidRDefault="00191776"/>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F5" w14:textId="77777777" w:rsidR="00191776" w:rsidRDefault="00410846">
            <w:pPr>
              <w:spacing w:line="240" w:lineRule="auto"/>
              <w:jc w:val="left"/>
              <w:rPr>
                <w:bdr w:val="nil"/>
              </w:rPr>
            </w:pPr>
            <w:r>
              <w:rPr>
                <w:rFonts w:ascii="Calibri" w:eastAsia="Calibri" w:hAnsi="Calibri" w:cs="Calibri"/>
                <w:bdr w:val="nil"/>
              </w:rPr>
              <w:t>rozvoj pohybových schopností a zdokonalování dovedností v oblasti hrubé i jemné motoriky (koordinace a rozsahu pohybu, dýchání, koordinace ruky a oka apod.), ovládání pohybového aparátu a tělesných funkcí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F6" w14:textId="77777777" w:rsidR="00191776" w:rsidRDefault="00410846">
            <w:pPr>
              <w:spacing w:line="240" w:lineRule="auto"/>
              <w:jc w:val="left"/>
              <w:rPr>
                <w:bdr w:val="nil"/>
              </w:rPr>
            </w:pPr>
            <w:r>
              <w:rPr>
                <w:rFonts w:ascii="Calibri" w:eastAsia="Calibri" w:hAnsi="Calibri" w:cs="Calibri"/>
                <w:bdr w:val="nil"/>
              </w:rPr>
              <w:t>správně vyslovovat, ovládat dech, tempo i intonaci řeči</w:t>
            </w:r>
          </w:p>
        </w:tc>
      </w:tr>
      <w:tr w:rsidR="00191776" w14:paraId="14646CFB" w14:textId="77777777">
        <w:tc>
          <w:tcPr>
            <w:tcW w:w="1650" w:type="pct"/>
            <w:vMerge/>
            <w:tcBorders>
              <w:top w:val="inset" w:sz="6" w:space="0" w:color="808080"/>
              <w:left w:val="inset" w:sz="6" w:space="0" w:color="808080"/>
              <w:bottom w:val="inset" w:sz="6" w:space="0" w:color="808080"/>
              <w:right w:val="inset" w:sz="6" w:space="0" w:color="808080"/>
            </w:tcBorders>
          </w:tcPr>
          <w:p w14:paraId="14646CF8"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CF9"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FA" w14:textId="77777777" w:rsidR="00191776" w:rsidRDefault="00410846">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191776" w14:paraId="14646CFF" w14:textId="77777777">
        <w:tc>
          <w:tcPr>
            <w:tcW w:w="1650" w:type="pct"/>
            <w:vMerge/>
            <w:tcBorders>
              <w:top w:val="inset" w:sz="6" w:space="0" w:color="808080"/>
              <w:left w:val="inset" w:sz="6" w:space="0" w:color="808080"/>
              <w:bottom w:val="inset" w:sz="6" w:space="0" w:color="808080"/>
              <w:right w:val="inset" w:sz="6" w:space="0" w:color="808080"/>
            </w:tcBorders>
          </w:tcPr>
          <w:p w14:paraId="14646CFC"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CFD"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CFE" w14:textId="77777777" w:rsidR="00191776" w:rsidRDefault="00410846">
            <w:pPr>
              <w:spacing w:line="240" w:lineRule="auto"/>
              <w:jc w:val="left"/>
              <w:rPr>
                <w:bdr w:val="nil"/>
              </w:rPr>
            </w:pPr>
            <w:r>
              <w:rPr>
                <w:rFonts w:ascii="Calibri" w:eastAsia="Calibri" w:hAnsi="Calibri" w:cs="Calibri"/>
                <w:bdr w:val="nil"/>
              </w:rPr>
              <w:t>ovládat dechové svalstvo, sladit pohyb se zpěvem</w:t>
            </w:r>
          </w:p>
        </w:tc>
      </w:tr>
      <w:tr w:rsidR="00191776" w14:paraId="14646D03" w14:textId="77777777">
        <w:tc>
          <w:tcPr>
            <w:tcW w:w="1650" w:type="pct"/>
            <w:vMerge/>
            <w:tcBorders>
              <w:top w:val="inset" w:sz="6" w:space="0" w:color="808080"/>
              <w:left w:val="inset" w:sz="6" w:space="0" w:color="808080"/>
              <w:bottom w:val="inset" w:sz="6" w:space="0" w:color="808080"/>
              <w:right w:val="inset" w:sz="6" w:space="0" w:color="808080"/>
            </w:tcBorders>
          </w:tcPr>
          <w:p w14:paraId="14646D00"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01"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02" w14:textId="77777777" w:rsidR="00191776" w:rsidRDefault="00410846">
            <w:pPr>
              <w:spacing w:line="240" w:lineRule="auto"/>
              <w:jc w:val="left"/>
              <w:rPr>
                <w:bdr w:val="nil"/>
              </w:rPr>
            </w:pPr>
            <w:r>
              <w:rPr>
                <w:rFonts w:ascii="Calibri" w:eastAsia="Calibri" w:hAnsi="Calibri" w:cs="Calibri"/>
                <w:bdr w:val="nil"/>
              </w:rPr>
              <w:t>koordinovat lokomoci a další polohy a pohyby těla, sladit pohyb s rytmem a hudbou</w:t>
            </w:r>
          </w:p>
        </w:tc>
      </w:tr>
      <w:tr w:rsidR="00191776" w14:paraId="14646D0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04" w14:textId="77777777" w:rsidR="00191776" w:rsidRDefault="00410846">
            <w:pPr>
              <w:spacing w:line="240" w:lineRule="auto"/>
              <w:jc w:val="left"/>
              <w:rPr>
                <w:bdr w:val="nil"/>
              </w:rPr>
            </w:pPr>
            <w:r>
              <w:rPr>
                <w:rFonts w:ascii="Calibri" w:eastAsia="Calibri" w:hAnsi="Calibri" w:cs="Calibri"/>
                <w:bdr w:val="nil"/>
              </w:rPr>
              <w:t>průběžně rozšiřuje svou slovní zásobu a aktivně ji používá k dokonalejší komunikaci s okolím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05" w14:textId="77777777" w:rsidR="00191776" w:rsidRDefault="00410846">
            <w:pPr>
              <w:spacing w:line="240" w:lineRule="auto"/>
              <w:jc w:val="left"/>
              <w:rPr>
                <w:bdr w:val="nil"/>
              </w:rPr>
            </w:pPr>
            <w:r>
              <w:rPr>
                <w:rFonts w:ascii="Calibri" w:eastAsia="Calibri" w:hAnsi="Calibri" w:cs="Calibri"/>
                <w:bdr w:val="nil"/>
              </w:rPr>
              <w:t>rozvoj komunikativních dovedností (verbálních i neverbálních) a kultivovaného projevu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06" w14:textId="77777777" w:rsidR="00191776" w:rsidRDefault="00410846">
            <w:pPr>
              <w:spacing w:line="240" w:lineRule="auto"/>
              <w:jc w:val="left"/>
              <w:rPr>
                <w:bdr w:val="nil"/>
              </w:rPr>
            </w:pPr>
            <w:r>
              <w:rPr>
                <w:rFonts w:ascii="Calibri" w:eastAsia="Calibri" w:hAnsi="Calibri" w:cs="Calibri"/>
                <w:bdr w:val="nil"/>
              </w:rPr>
              <w:t>těšit se z hezkých a příjemných zážitků, z přírodních i kulturních krás i setkávání se s uměním</w:t>
            </w:r>
          </w:p>
        </w:tc>
      </w:tr>
      <w:tr w:rsidR="00191776" w14:paraId="14646D0B" w14:textId="77777777">
        <w:tc>
          <w:tcPr>
            <w:tcW w:w="1650" w:type="pct"/>
            <w:vMerge/>
            <w:tcBorders>
              <w:top w:val="inset" w:sz="6" w:space="0" w:color="808080"/>
              <w:left w:val="inset" w:sz="6" w:space="0" w:color="808080"/>
              <w:bottom w:val="inset" w:sz="6" w:space="0" w:color="808080"/>
              <w:right w:val="inset" w:sz="6" w:space="0" w:color="808080"/>
            </w:tcBorders>
          </w:tcPr>
          <w:p w14:paraId="14646D08"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09"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0A" w14:textId="77777777" w:rsidR="00191776" w:rsidRDefault="00410846">
            <w:pPr>
              <w:spacing w:line="240" w:lineRule="auto"/>
              <w:jc w:val="left"/>
              <w:rPr>
                <w:bdr w:val="nil"/>
              </w:rPr>
            </w:pPr>
            <w:r>
              <w:rPr>
                <w:rFonts w:ascii="Calibri" w:eastAsia="Calibri" w:hAnsi="Calibri" w:cs="Calibri"/>
                <w:bdr w:val="nil"/>
              </w:rPr>
              <w:t>záměrně se soustředit na činnost a udržet pozornost</w:t>
            </w:r>
          </w:p>
        </w:tc>
      </w:tr>
      <w:tr w:rsidR="00191776" w14:paraId="14646D0F" w14:textId="77777777">
        <w:tc>
          <w:tcPr>
            <w:tcW w:w="1650" w:type="pct"/>
            <w:vMerge/>
            <w:tcBorders>
              <w:top w:val="inset" w:sz="6" w:space="0" w:color="808080"/>
              <w:left w:val="inset" w:sz="6" w:space="0" w:color="808080"/>
              <w:bottom w:val="inset" w:sz="6" w:space="0" w:color="808080"/>
              <w:right w:val="inset" w:sz="6" w:space="0" w:color="808080"/>
            </w:tcBorders>
          </w:tcPr>
          <w:p w14:paraId="14646D0C"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0D"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0E" w14:textId="77777777" w:rsidR="00191776" w:rsidRDefault="00410846">
            <w:pPr>
              <w:spacing w:line="240" w:lineRule="auto"/>
              <w:jc w:val="left"/>
              <w:rPr>
                <w:bdr w:val="nil"/>
              </w:rPr>
            </w:pPr>
            <w:r>
              <w:rPr>
                <w:rFonts w:ascii="Calibri" w:eastAsia="Calibri" w:hAnsi="Calibri" w:cs="Calibri"/>
                <w:bdr w:val="nil"/>
              </w:rPr>
              <w:t>porozumět slyšenému (zachytit hlavní myšlenku příběhu, sledovat děj a zopakovat jej ve správných větách)</w:t>
            </w:r>
          </w:p>
        </w:tc>
      </w:tr>
      <w:tr w:rsidR="00191776" w14:paraId="14646D13" w14:textId="77777777">
        <w:tc>
          <w:tcPr>
            <w:tcW w:w="1650" w:type="pct"/>
            <w:vMerge/>
            <w:tcBorders>
              <w:top w:val="inset" w:sz="6" w:space="0" w:color="808080"/>
              <w:left w:val="inset" w:sz="6" w:space="0" w:color="808080"/>
              <w:bottom w:val="inset" w:sz="6" w:space="0" w:color="808080"/>
              <w:right w:val="inset" w:sz="6" w:space="0" w:color="808080"/>
            </w:tcBorders>
          </w:tcPr>
          <w:p w14:paraId="14646D10"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11"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12" w14:textId="77777777" w:rsidR="00191776" w:rsidRDefault="00410846">
            <w:pPr>
              <w:spacing w:line="240" w:lineRule="auto"/>
              <w:jc w:val="left"/>
              <w:rPr>
                <w:bdr w:val="nil"/>
              </w:rPr>
            </w:pPr>
            <w:r>
              <w:rPr>
                <w:rFonts w:ascii="Calibri" w:eastAsia="Calibri" w:hAnsi="Calibri" w:cs="Calibri"/>
                <w:bdr w:val="nil"/>
              </w:rPr>
              <w:t>domluvit se slovy i gesty, improvizovat</w:t>
            </w:r>
          </w:p>
        </w:tc>
      </w:tr>
      <w:tr w:rsidR="00191776" w14:paraId="14646D1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14" w14:textId="77777777" w:rsidR="00191776" w:rsidRDefault="00410846">
            <w:pPr>
              <w:spacing w:line="240" w:lineRule="auto"/>
              <w:jc w:val="left"/>
              <w:rPr>
                <w:bdr w:val="nil"/>
              </w:rPr>
            </w:pPr>
            <w:r>
              <w:rPr>
                <w:rFonts w:ascii="Calibri" w:eastAsia="Calibri" w:hAnsi="Calibri" w:cs="Calibri"/>
                <w:bdr w:val="nil"/>
              </w:rPr>
              <w:t xml:space="preserve">se </w:t>
            </w:r>
            <w:proofErr w:type="gramStart"/>
            <w:r>
              <w:rPr>
                <w:rFonts w:ascii="Calibri" w:eastAsia="Calibri" w:hAnsi="Calibri" w:cs="Calibri"/>
                <w:bdr w:val="nil"/>
              </w:rPr>
              <w:t>učí</w:t>
            </w:r>
            <w:proofErr w:type="gramEnd"/>
            <w:r>
              <w:rPr>
                <w:rFonts w:ascii="Calibri" w:eastAsia="Calibri" w:hAnsi="Calibri" w:cs="Calibri"/>
                <w:bdr w:val="nil"/>
              </w:rPr>
              <w:t xml:space="preserve"> s chutí, pokud se mu dostává uznání a ocenění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15" w14:textId="77777777" w:rsidR="00191776" w:rsidRDefault="00410846">
            <w:pPr>
              <w:spacing w:line="240" w:lineRule="auto"/>
              <w:jc w:val="left"/>
              <w:rPr>
                <w:bdr w:val="nil"/>
              </w:rPr>
            </w:pPr>
            <w:r>
              <w:rPr>
                <w:rFonts w:ascii="Calibri" w:eastAsia="Calibri" w:hAnsi="Calibri" w:cs="Calibri"/>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16" w14:textId="77777777" w:rsidR="00191776" w:rsidRDefault="00410846">
            <w:pPr>
              <w:spacing w:line="240" w:lineRule="auto"/>
              <w:jc w:val="left"/>
              <w:rPr>
                <w:bdr w:val="nil"/>
              </w:rPr>
            </w:pPr>
            <w:r>
              <w:rPr>
                <w:rFonts w:ascii="Calibri" w:eastAsia="Calibri" w:hAnsi="Calibri" w:cs="Calibri"/>
                <w:bdr w:val="nil"/>
              </w:rPr>
              <w:t>porozumět běžným projevům vyjádření emocí a nálad</w:t>
            </w:r>
          </w:p>
        </w:tc>
      </w:tr>
      <w:tr w:rsidR="00191776" w14:paraId="14646D1B" w14:textId="77777777">
        <w:tc>
          <w:tcPr>
            <w:tcW w:w="1650" w:type="pct"/>
            <w:vMerge/>
            <w:tcBorders>
              <w:top w:val="inset" w:sz="6" w:space="0" w:color="808080"/>
              <w:left w:val="inset" w:sz="6" w:space="0" w:color="808080"/>
              <w:bottom w:val="inset" w:sz="6" w:space="0" w:color="808080"/>
              <w:right w:val="inset" w:sz="6" w:space="0" w:color="808080"/>
            </w:tcBorders>
          </w:tcPr>
          <w:p w14:paraId="14646D18"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19"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1A" w14:textId="77777777" w:rsidR="00191776" w:rsidRDefault="00410846">
            <w:pPr>
              <w:spacing w:line="240" w:lineRule="auto"/>
              <w:jc w:val="left"/>
              <w:rPr>
                <w:bdr w:val="nil"/>
              </w:rPr>
            </w:pPr>
            <w:r>
              <w:rPr>
                <w:rFonts w:ascii="Calibri" w:eastAsia="Calibri" w:hAnsi="Calibri" w:cs="Calibri"/>
                <w:bdr w:val="nil"/>
              </w:rPr>
              <w:t>přemýšlet, vést jednoduché úvahy a to, o čem přemýšlí a uvažuje, také vyjádřit</w:t>
            </w:r>
          </w:p>
        </w:tc>
      </w:tr>
      <w:tr w:rsidR="00191776" w14:paraId="14646D1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1C" w14:textId="77777777" w:rsidR="00191776" w:rsidRDefault="00410846">
            <w:pPr>
              <w:spacing w:line="240" w:lineRule="auto"/>
              <w:jc w:val="left"/>
              <w:rPr>
                <w:bdr w:val="nil"/>
              </w:rPr>
            </w:pPr>
            <w:r>
              <w:rPr>
                <w:rFonts w:ascii="Calibri" w:eastAsia="Calibri" w:hAnsi="Calibri" w:cs="Calibri"/>
                <w:bdr w:val="nil"/>
              </w:rPr>
              <w:t>dovede využít informativní a komunikativní prostředky, se kterými se běžně setkává (knížky, encyklopedie, počítač, audiovizuální technika, telefon atp.)</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1D" w14:textId="77777777" w:rsidR="00191776" w:rsidRDefault="00410846">
            <w:pPr>
              <w:spacing w:line="240" w:lineRule="auto"/>
              <w:jc w:val="left"/>
              <w:rPr>
                <w:bdr w:val="nil"/>
              </w:rPr>
            </w:pPr>
            <w:r>
              <w:rPr>
                <w:rFonts w:ascii="Calibri" w:eastAsia="Calibri" w:hAnsi="Calibri" w:cs="Calibri"/>
                <w:bdr w:val="nil"/>
              </w:rPr>
              <w:t>rozvoj společenského i estetického vkusu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1E" w14:textId="77777777" w:rsidR="00191776" w:rsidRDefault="00191776"/>
        </w:tc>
      </w:tr>
      <w:tr w:rsidR="00191776" w14:paraId="14646D23" w14:textId="77777777">
        <w:tc>
          <w:tcPr>
            <w:tcW w:w="1650" w:type="pct"/>
            <w:vMerge/>
            <w:tcBorders>
              <w:top w:val="inset" w:sz="6" w:space="0" w:color="808080"/>
              <w:left w:val="inset" w:sz="6" w:space="0" w:color="808080"/>
              <w:bottom w:val="inset" w:sz="6" w:space="0" w:color="808080"/>
              <w:right w:val="inset" w:sz="6" w:space="0" w:color="808080"/>
            </w:tcBorders>
          </w:tcPr>
          <w:p w14:paraId="14646D20"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21" w14:textId="77777777" w:rsidR="00191776" w:rsidRDefault="00410846">
            <w:pPr>
              <w:spacing w:line="240" w:lineRule="auto"/>
              <w:jc w:val="left"/>
              <w:rPr>
                <w:bdr w:val="nil"/>
              </w:rPr>
            </w:pPr>
            <w:r>
              <w:rPr>
                <w:rFonts w:ascii="Calibri" w:eastAsia="Calibri" w:hAnsi="Calibri" w:cs="Calibri"/>
                <w:bdr w:val="nil"/>
              </w:rPr>
              <w:t>vytváření prosociálních postojů (rozvoj sociální citlivosti, tolerance, respektu, přizpůsobivosti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22" w14:textId="77777777" w:rsidR="00191776" w:rsidRDefault="00410846">
            <w:pPr>
              <w:spacing w:line="240" w:lineRule="auto"/>
              <w:jc w:val="left"/>
              <w:rPr>
                <w:bdr w:val="nil"/>
              </w:rPr>
            </w:pPr>
            <w:r>
              <w:rPr>
                <w:rFonts w:ascii="Calibri" w:eastAsia="Calibri" w:hAnsi="Calibri" w:cs="Calibri"/>
                <w:bdr w:val="nil"/>
              </w:rPr>
              <w:t>vnímat umělecké a kulturní podněty, pozorně poslouchat, sledovat se zájmem literární, dramatické či hudební představení a hodnotit svoje zážitky (</w:t>
            </w:r>
            <w:proofErr w:type="gramStart"/>
            <w:r>
              <w:rPr>
                <w:rFonts w:ascii="Calibri" w:eastAsia="Calibri" w:hAnsi="Calibri" w:cs="Calibri"/>
                <w:bdr w:val="nil"/>
              </w:rPr>
              <w:t>říci</w:t>
            </w:r>
            <w:proofErr w:type="gramEnd"/>
            <w:r>
              <w:rPr>
                <w:rFonts w:ascii="Calibri" w:eastAsia="Calibri" w:hAnsi="Calibri" w:cs="Calibri"/>
                <w:bdr w:val="nil"/>
              </w:rPr>
              <w:t>, co bylo zajímavé, co je zaujalo)</w:t>
            </w:r>
          </w:p>
        </w:tc>
      </w:tr>
      <w:tr w:rsidR="00191776" w14:paraId="14646D27" w14:textId="77777777">
        <w:tc>
          <w:tcPr>
            <w:tcW w:w="1650" w:type="pct"/>
            <w:vMerge/>
            <w:tcBorders>
              <w:top w:val="inset" w:sz="6" w:space="0" w:color="808080"/>
              <w:left w:val="inset" w:sz="6" w:space="0" w:color="808080"/>
              <w:bottom w:val="inset" w:sz="6" w:space="0" w:color="808080"/>
              <w:right w:val="inset" w:sz="6" w:space="0" w:color="808080"/>
            </w:tcBorders>
          </w:tcPr>
          <w:p w14:paraId="14646D24" w14:textId="77777777" w:rsidR="00191776" w:rsidRDefault="00191776"/>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25" w14:textId="77777777" w:rsidR="00191776" w:rsidRDefault="00410846">
            <w:pPr>
              <w:spacing w:line="240" w:lineRule="auto"/>
              <w:jc w:val="left"/>
              <w:rPr>
                <w:bdr w:val="nil"/>
              </w:rPr>
            </w:pPr>
            <w:r>
              <w:rPr>
                <w:rFonts w:ascii="Calibri" w:eastAsia="Calibri" w:hAnsi="Calibri" w:cs="Calibri"/>
                <w:bdr w:val="nil"/>
              </w:rPr>
              <w:t>rozvoj základních kulturně společenských postojů, návyků a dovedností dítěte, rozvoj schopnosti projevovat se autenticky, chovat se autonomně, prosociálně a aktivně se přizpůsobovat společenskému prostředí a zvládat jeho změny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26" w14:textId="77777777" w:rsidR="00191776" w:rsidRDefault="00410846">
            <w:pPr>
              <w:spacing w:line="240" w:lineRule="auto"/>
              <w:jc w:val="left"/>
              <w:rPr>
                <w:bdr w:val="nil"/>
              </w:rPr>
            </w:pPr>
            <w:r>
              <w:rPr>
                <w:rFonts w:ascii="Calibri" w:eastAsia="Calibri" w:hAnsi="Calibri" w:cs="Calibri"/>
                <w:bdr w:val="nil"/>
              </w:rPr>
              <w:t>utvořit jednoduchý rým</w:t>
            </w:r>
          </w:p>
        </w:tc>
      </w:tr>
      <w:tr w:rsidR="00191776" w14:paraId="14646D2B" w14:textId="77777777">
        <w:tc>
          <w:tcPr>
            <w:tcW w:w="1650" w:type="pct"/>
            <w:vMerge/>
            <w:tcBorders>
              <w:top w:val="inset" w:sz="6" w:space="0" w:color="808080"/>
              <w:left w:val="inset" w:sz="6" w:space="0" w:color="808080"/>
              <w:bottom w:val="inset" w:sz="6" w:space="0" w:color="808080"/>
              <w:right w:val="inset" w:sz="6" w:space="0" w:color="808080"/>
            </w:tcBorders>
          </w:tcPr>
          <w:p w14:paraId="14646D28"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29"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2A" w14:textId="77777777" w:rsidR="00191776" w:rsidRDefault="00410846">
            <w:pPr>
              <w:spacing w:line="240" w:lineRule="auto"/>
              <w:jc w:val="left"/>
              <w:rPr>
                <w:bdr w:val="nil"/>
              </w:rPr>
            </w:pPr>
            <w:r>
              <w:rPr>
                <w:rFonts w:ascii="Calibri" w:eastAsia="Calibri" w:hAnsi="Calibri" w:cs="Calibri"/>
                <w:bdr w:val="nil"/>
              </w:rPr>
              <w:t>popsat situaci (skutečnou, podle obrázku)</w:t>
            </w:r>
          </w:p>
        </w:tc>
      </w:tr>
      <w:tr w:rsidR="00191776" w14:paraId="14646D2F" w14:textId="77777777">
        <w:tc>
          <w:tcPr>
            <w:tcW w:w="1650" w:type="pct"/>
            <w:vMerge/>
            <w:tcBorders>
              <w:top w:val="inset" w:sz="6" w:space="0" w:color="808080"/>
              <w:left w:val="inset" w:sz="6" w:space="0" w:color="808080"/>
              <w:bottom w:val="inset" w:sz="6" w:space="0" w:color="808080"/>
              <w:right w:val="inset" w:sz="6" w:space="0" w:color="808080"/>
            </w:tcBorders>
          </w:tcPr>
          <w:p w14:paraId="14646D2C"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2D"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2E" w14:textId="77777777" w:rsidR="00191776" w:rsidRDefault="00410846">
            <w:pPr>
              <w:spacing w:line="240" w:lineRule="auto"/>
              <w:jc w:val="left"/>
              <w:rPr>
                <w:bdr w:val="nil"/>
              </w:rPr>
            </w:pPr>
            <w:r>
              <w:rPr>
                <w:rFonts w:ascii="Calibri" w:eastAsia="Calibri" w:hAnsi="Calibri" w:cs="Calibri"/>
                <w:bdr w:val="nil"/>
              </w:rPr>
              <w:t>poznat a vymyslet jednoduchá synonyma, homonyma a antonyma</w:t>
            </w:r>
          </w:p>
        </w:tc>
      </w:tr>
      <w:tr w:rsidR="00191776" w14:paraId="14646D33" w14:textId="77777777">
        <w:tc>
          <w:tcPr>
            <w:tcW w:w="1650" w:type="pct"/>
            <w:vMerge/>
            <w:tcBorders>
              <w:top w:val="inset" w:sz="6" w:space="0" w:color="808080"/>
              <w:left w:val="inset" w:sz="6" w:space="0" w:color="808080"/>
              <w:bottom w:val="inset" w:sz="6" w:space="0" w:color="808080"/>
              <w:right w:val="inset" w:sz="6" w:space="0" w:color="808080"/>
            </w:tcBorders>
          </w:tcPr>
          <w:p w14:paraId="14646D30"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31"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32" w14:textId="77777777" w:rsidR="00191776" w:rsidRDefault="00410846">
            <w:pPr>
              <w:spacing w:line="240" w:lineRule="auto"/>
              <w:jc w:val="left"/>
              <w:rPr>
                <w:bdr w:val="nil"/>
              </w:rPr>
            </w:pPr>
            <w:r>
              <w:rPr>
                <w:rFonts w:ascii="Calibri" w:eastAsia="Calibri" w:hAnsi="Calibri" w:cs="Calibri"/>
                <w:bdr w:val="nil"/>
              </w:rPr>
              <w:t>učit se nová slova a aktivně je používat (ptát se na slova, kterým nerozumí)</w:t>
            </w:r>
          </w:p>
        </w:tc>
      </w:tr>
      <w:tr w:rsidR="00191776" w14:paraId="14646D3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34" w14:textId="77777777" w:rsidR="00191776" w:rsidRDefault="00410846">
            <w:pPr>
              <w:spacing w:line="240" w:lineRule="auto"/>
              <w:jc w:val="left"/>
              <w:rPr>
                <w:bdr w:val="nil"/>
              </w:rPr>
            </w:pPr>
            <w:r>
              <w:rPr>
                <w:rFonts w:ascii="Calibri" w:eastAsia="Calibri" w:hAnsi="Calibri" w:cs="Calibri"/>
                <w:bdr w:val="nil"/>
              </w:rPr>
              <w:t>je schopno chápat, že lidé se různí, a umí být tolerantní k jejich odlišnostem a jedinečnostem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35" w14:textId="77777777" w:rsidR="00191776" w:rsidRDefault="00410846">
            <w:pPr>
              <w:spacing w:line="240" w:lineRule="auto"/>
              <w:jc w:val="left"/>
              <w:rPr>
                <w:bdr w:val="nil"/>
              </w:rPr>
            </w:pPr>
            <w:r>
              <w:rPr>
                <w:rFonts w:ascii="Calibri" w:eastAsia="Calibri" w:hAnsi="Calibri" w:cs="Calibri"/>
                <w:bdr w:val="nil"/>
              </w:rPr>
              <w:t>posilování prosociálního chování ve vztahu k ostatním lidem (v rodině, v mateřské škole, v dětské herní skupině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36" w14:textId="77777777" w:rsidR="00191776" w:rsidRDefault="00410846">
            <w:pPr>
              <w:spacing w:line="240" w:lineRule="auto"/>
              <w:jc w:val="left"/>
              <w:rPr>
                <w:bdr w:val="nil"/>
              </w:rPr>
            </w:pPr>
            <w:r>
              <w:rPr>
                <w:rFonts w:ascii="Calibri" w:eastAsia="Calibri" w:hAnsi="Calibri" w:cs="Calibri"/>
                <w:bdr w:val="nil"/>
              </w:rPr>
              <w:t xml:space="preserve">chápat, že všichni lidé (děti) mají stejnou hodnotu, přestože je každý jiný (jinak vypadá, jinak se chová, něco </w:t>
            </w:r>
            <w:r>
              <w:rPr>
                <w:rFonts w:ascii="Calibri" w:eastAsia="Calibri" w:hAnsi="Calibri" w:cs="Calibri"/>
                <w:bdr w:val="nil"/>
              </w:rPr>
              <w:lastRenderedPageBreak/>
              <w:t>jiného umí či neumí apod.), že osobní, resp. osobnostní odlišnosti jsou přirozené</w:t>
            </w:r>
          </w:p>
        </w:tc>
      </w:tr>
      <w:tr w:rsidR="00191776" w14:paraId="14646D3B" w14:textId="77777777">
        <w:tc>
          <w:tcPr>
            <w:tcW w:w="1650" w:type="pct"/>
            <w:vMerge/>
            <w:tcBorders>
              <w:top w:val="inset" w:sz="6" w:space="0" w:color="808080"/>
              <w:left w:val="inset" w:sz="6" w:space="0" w:color="808080"/>
              <w:bottom w:val="inset" w:sz="6" w:space="0" w:color="808080"/>
              <w:right w:val="inset" w:sz="6" w:space="0" w:color="808080"/>
            </w:tcBorders>
          </w:tcPr>
          <w:p w14:paraId="14646D38"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39"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3A" w14:textId="77777777" w:rsidR="00191776" w:rsidRDefault="00410846">
            <w:pPr>
              <w:spacing w:line="240" w:lineRule="auto"/>
              <w:jc w:val="left"/>
              <w:rPr>
                <w:bdr w:val="nil"/>
              </w:rPr>
            </w:pPr>
            <w:r>
              <w:rPr>
                <w:rFonts w:ascii="Calibri" w:eastAsia="Calibri" w:hAnsi="Calibri" w:cs="Calibri"/>
                <w:bdr w:val="nil"/>
              </w:rPr>
              <w:t>uvědomovat si svá práva ve vztahu k druhému, přiznávat stejná práva druhým a respektovat je</w:t>
            </w:r>
          </w:p>
        </w:tc>
      </w:tr>
    </w:tbl>
    <w:p w14:paraId="14646D3C" w14:textId="77777777" w:rsidR="00191776" w:rsidRDefault="00410846">
      <w:pPr>
        <w:rPr>
          <w:bdr w:val="nil"/>
        </w:rPr>
      </w:pPr>
      <w:r>
        <w:rPr>
          <w:bdr w:val="nil"/>
        </w:rPr>
        <w:t>    </w:t>
      </w:r>
    </w:p>
    <w:p w14:paraId="14646D3D" w14:textId="77777777" w:rsidR="00191776" w:rsidRDefault="00410846">
      <w:pPr>
        <w:pStyle w:val="Nadpis3"/>
        <w:spacing w:before="281" w:after="281"/>
        <w:rPr>
          <w:bdr w:val="nil"/>
        </w:rPr>
      </w:pPr>
      <w:bookmarkStart w:id="32" w:name="_Toc256000037"/>
      <w:r>
        <w:rPr>
          <w:sz w:val="28"/>
          <w:szCs w:val="28"/>
          <w:bdr w:val="nil"/>
        </w:rPr>
        <w:t>Červená nitka života</w:t>
      </w:r>
      <w:bookmarkEnd w:id="32"/>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191776" w14:paraId="14646D4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D3E" w14:textId="77777777" w:rsidR="00191776" w:rsidRDefault="00410846">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D3F" w14:textId="77777777" w:rsidR="00191776" w:rsidRDefault="00410846">
            <w:pPr>
              <w:shd w:val="clear" w:color="auto" w:fill="9CC2E5"/>
              <w:spacing w:line="240" w:lineRule="auto"/>
              <w:jc w:val="center"/>
              <w:rPr>
                <w:bdr w:val="nil"/>
              </w:rPr>
            </w:pPr>
            <w:r>
              <w:rPr>
                <w:rFonts w:ascii="Calibri" w:eastAsia="Calibri" w:hAnsi="Calibri" w:cs="Calibri"/>
                <w:bdr w:val="nil"/>
              </w:rPr>
              <w:t>Červená nitka života</w:t>
            </w:r>
          </w:p>
        </w:tc>
      </w:tr>
      <w:tr w:rsidR="00191776" w14:paraId="14646D4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6D41" w14:textId="77777777" w:rsidR="00191776" w:rsidRDefault="0041084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42" w14:textId="77777777" w:rsidR="00191776" w:rsidRDefault="00410846">
            <w:pPr>
              <w:spacing w:line="240" w:lineRule="auto"/>
              <w:jc w:val="left"/>
              <w:rPr>
                <w:bdr w:val="nil"/>
              </w:rPr>
            </w:pPr>
            <w:r>
              <w:rPr>
                <w:rFonts w:ascii="Calibri" w:eastAsia="Calibri" w:hAnsi="Calibri" w:cs="Calibri"/>
                <w:bdr w:val="nil"/>
              </w:rPr>
              <w:t>Dítě a svět, Dítě a společnost, Dítě a ten druhý, Dítě a jeho psychika, Dítě a jeho tělo</w:t>
            </w:r>
          </w:p>
        </w:tc>
      </w:tr>
      <w:tr w:rsidR="00191776" w14:paraId="14646D4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6D44" w14:textId="77777777" w:rsidR="00191776" w:rsidRDefault="00410846">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45" w14:textId="77777777" w:rsidR="00191776" w:rsidRDefault="00410846">
            <w:pPr>
              <w:spacing w:line="240" w:lineRule="auto"/>
              <w:jc w:val="left"/>
              <w:rPr>
                <w:bdr w:val="nil"/>
              </w:rPr>
            </w:pPr>
            <w:r>
              <w:rPr>
                <w:rFonts w:ascii="Calibri" w:eastAsia="Calibri" w:hAnsi="Calibri" w:cs="Calibri"/>
                <w:bdr w:val="nil"/>
              </w:rPr>
              <w:t xml:space="preserve">V rámci tohoto bloku se zaměříme na lidské tělo a fungování jednotlivých orgánových soustav (kosterní, svalová, nervová, oběhová, dýchací, trávicí atd.), poznávání orgánů v lidském těle a pochopení jejich funkce. Budeme se zabývat podporou zdraví, jak si ho udržet a podporovat a také se budeme zaobírat nemocemi, se kterými se můžeme v životě setkat. Dále budeme aplikovat zásady první pomoci. Také se zaměříme na zdravý životní styl a budeme rozlišovat potraviny, které jsou pro lidské tělo zdravé, vhodné, nezdravé a nevhodné. Dále v tomto ITB budeme řešit význam práce pro život. Seznámíme se s různými typy povolání a řemesel. Obsahově se budeme zaměřovat na praktické zážitky spojené se světem práce, tedy – co se z čeho vyrábí, kde se daný materiál bere, při jakém povolání se </w:t>
            </w:r>
            <w:proofErr w:type="gramStart"/>
            <w:r>
              <w:rPr>
                <w:rFonts w:ascii="Calibri" w:eastAsia="Calibri" w:hAnsi="Calibri" w:cs="Calibri"/>
                <w:bdr w:val="nil"/>
              </w:rPr>
              <w:t>používá</w:t>
            </w:r>
            <w:proofErr w:type="gramEnd"/>
            <w:r>
              <w:rPr>
                <w:rFonts w:ascii="Calibri" w:eastAsia="Calibri" w:hAnsi="Calibri" w:cs="Calibri"/>
                <w:bdr w:val="nil"/>
              </w:rPr>
              <w:t xml:space="preserve"> jaké nářadí a náčiní a dodržování bezpečnosti práce. Celkově se snažíme o poukázání na reálné pracovní činnosti, které děti běžně pozorují a vidí. Vycházíme tedy z reálného prostředí. Dotkneme se i rodiny a vztahů v rodině.</w:t>
            </w:r>
          </w:p>
        </w:tc>
      </w:tr>
      <w:tr w:rsidR="00191776" w14:paraId="14646D4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6D47" w14:textId="77777777" w:rsidR="00191776" w:rsidRDefault="00410846">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48" w14:textId="77777777" w:rsidR="00191776" w:rsidRDefault="00410846">
            <w:pPr>
              <w:spacing w:line="240" w:lineRule="auto"/>
              <w:jc w:val="left"/>
              <w:rPr>
                <w:bdr w:val="nil"/>
              </w:rPr>
            </w:pPr>
            <w:r>
              <w:rPr>
                <w:rFonts w:ascii="Calibri" w:eastAsia="Calibri" w:hAnsi="Calibri" w:cs="Calibri"/>
                <w:bdr w:val="nil"/>
              </w:rPr>
              <w:t>Kdo je zdravý, vše ho baví</w:t>
            </w:r>
          </w:p>
          <w:p w14:paraId="14646D49" w14:textId="77777777" w:rsidR="00191776" w:rsidRDefault="00410846">
            <w:pPr>
              <w:spacing w:line="240" w:lineRule="auto"/>
              <w:jc w:val="left"/>
              <w:rPr>
                <w:bdr w:val="nil"/>
              </w:rPr>
            </w:pPr>
            <w:r>
              <w:rPr>
                <w:rFonts w:ascii="Calibri" w:eastAsia="Calibri" w:hAnsi="Calibri" w:cs="Calibri"/>
                <w:bdr w:val="nil"/>
              </w:rPr>
              <w:t>Lidské tělo</w:t>
            </w:r>
          </w:p>
          <w:p w14:paraId="14646D4A" w14:textId="77777777" w:rsidR="00191776" w:rsidRDefault="00410846">
            <w:pPr>
              <w:spacing w:line="240" w:lineRule="auto"/>
              <w:jc w:val="left"/>
              <w:rPr>
                <w:bdr w:val="nil"/>
              </w:rPr>
            </w:pPr>
            <w:r>
              <w:rPr>
                <w:rFonts w:ascii="Calibri" w:eastAsia="Calibri" w:hAnsi="Calibri" w:cs="Calibri"/>
                <w:bdr w:val="nil"/>
              </w:rPr>
              <w:t>Čím chci být?</w:t>
            </w:r>
          </w:p>
          <w:p w14:paraId="14646D4B" w14:textId="77777777" w:rsidR="00191776" w:rsidRDefault="00410846">
            <w:pPr>
              <w:spacing w:line="240" w:lineRule="auto"/>
              <w:jc w:val="left"/>
              <w:rPr>
                <w:bdr w:val="nil"/>
              </w:rPr>
            </w:pPr>
            <w:r>
              <w:rPr>
                <w:rFonts w:ascii="Calibri" w:eastAsia="Calibri" w:hAnsi="Calibri" w:cs="Calibri"/>
                <w:bdr w:val="nil"/>
              </w:rPr>
              <w:t>Jak se vyrobí...………?</w:t>
            </w:r>
          </w:p>
          <w:p w14:paraId="14646D4C" w14:textId="77777777" w:rsidR="00191776" w:rsidRDefault="00410846">
            <w:pPr>
              <w:spacing w:line="240" w:lineRule="auto"/>
              <w:jc w:val="left"/>
              <w:rPr>
                <w:bdr w:val="nil"/>
              </w:rPr>
            </w:pPr>
            <w:r>
              <w:rPr>
                <w:rFonts w:ascii="Calibri" w:eastAsia="Calibri" w:hAnsi="Calibri" w:cs="Calibri"/>
                <w:bdr w:val="nil"/>
              </w:rPr>
              <w:t>V rodině si pomáháme</w:t>
            </w:r>
          </w:p>
        </w:tc>
      </w:tr>
    </w:tbl>
    <w:p w14:paraId="14646D4E" w14:textId="77777777" w:rsidR="00191776" w:rsidRDefault="00410846">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4214"/>
        <w:gridCol w:w="4963"/>
      </w:tblGrid>
      <w:tr w:rsidR="00191776" w14:paraId="14646D5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D4F" w14:textId="77777777" w:rsidR="00191776" w:rsidRDefault="00410846">
            <w:pPr>
              <w:shd w:val="clear" w:color="auto" w:fill="9CC2E5"/>
              <w:spacing w:line="240" w:lineRule="auto"/>
              <w:jc w:val="center"/>
              <w:rPr>
                <w:bdr w:val="nil"/>
              </w:rPr>
            </w:pPr>
            <w:r>
              <w:rPr>
                <w:rFonts w:ascii="Calibri" w:eastAsia="Calibri" w:hAnsi="Calibri" w:cs="Calibri"/>
                <w:b/>
                <w:bCs/>
                <w:bdr w:val="nil"/>
              </w:rPr>
              <w:lastRenderedPageBreak/>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D50" w14:textId="77777777" w:rsidR="00191776" w:rsidRDefault="00410846">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D51" w14:textId="77777777" w:rsidR="00191776" w:rsidRDefault="00410846">
            <w:pPr>
              <w:shd w:val="clear" w:color="auto" w:fill="9CC2E5"/>
              <w:spacing w:line="240" w:lineRule="auto"/>
              <w:jc w:val="center"/>
              <w:rPr>
                <w:bdr w:val="nil"/>
              </w:rPr>
            </w:pPr>
            <w:r>
              <w:rPr>
                <w:rFonts w:ascii="Calibri" w:eastAsia="Calibri" w:hAnsi="Calibri" w:cs="Calibri"/>
                <w:b/>
                <w:bCs/>
                <w:bdr w:val="nil"/>
              </w:rPr>
              <w:t>Očekávané výstupy</w:t>
            </w:r>
          </w:p>
        </w:tc>
      </w:tr>
      <w:tr w:rsidR="00191776" w14:paraId="14646D5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53" w14:textId="77777777" w:rsidR="00191776" w:rsidRDefault="00410846">
            <w:pPr>
              <w:spacing w:line="240" w:lineRule="auto"/>
              <w:jc w:val="left"/>
              <w:rPr>
                <w:bdr w:val="nil"/>
              </w:rPr>
            </w:pPr>
            <w:proofErr w:type="gramStart"/>
            <w:r>
              <w:rPr>
                <w:rFonts w:ascii="Calibri" w:eastAsia="Calibri" w:hAnsi="Calibri" w:cs="Calibri"/>
                <w:bdr w:val="nil"/>
              </w:rPr>
              <w:t>řeší</w:t>
            </w:r>
            <w:proofErr w:type="gramEnd"/>
            <w:r>
              <w:rPr>
                <w:rFonts w:ascii="Calibri" w:eastAsia="Calibri" w:hAnsi="Calibri" w:cs="Calibri"/>
                <w:bdr w:val="nil"/>
              </w:rPr>
              <w:t xml:space="preserve"> problémy, na které stačí; známé a opakující se situace se snaží řešit samostatně (na základě nápodoby či opakování), náročnější s oporou a pomocí dospělého</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54" w14:textId="77777777" w:rsidR="00191776" w:rsidRDefault="00410846">
            <w:pPr>
              <w:spacing w:line="240" w:lineRule="auto"/>
              <w:jc w:val="left"/>
              <w:rPr>
                <w:bdr w:val="nil"/>
              </w:rPr>
            </w:pPr>
            <w:r>
              <w:rPr>
                <w:rFonts w:ascii="Calibri" w:eastAsia="Calibri" w:hAnsi="Calibri" w:cs="Calibri"/>
                <w:bdr w:val="nil"/>
              </w:rPr>
              <w:t>osvojení si poznatků a dovedností potřebných k vykonávání jednoduchých činností v péči o okolí při spoluvytváření zdravého a bezpečného prostředí a k ochraně dítěte před jeho nebezpečnými vlivy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55" w14:textId="77777777" w:rsidR="00191776" w:rsidRDefault="00410846">
            <w:pPr>
              <w:spacing w:line="240" w:lineRule="auto"/>
              <w:jc w:val="left"/>
              <w:rPr>
                <w:bdr w:val="nil"/>
              </w:rPr>
            </w:pPr>
            <w:r>
              <w:rPr>
                <w:rFonts w:ascii="Calibri" w:eastAsia="Calibri" w:hAnsi="Calibri" w:cs="Calibri"/>
                <w:bdr w:val="nil"/>
              </w:rPr>
              <w:t>řešit problémy, úkoly a situace, myslet kreativně, předkládat „nápady“</w:t>
            </w:r>
          </w:p>
        </w:tc>
      </w:tr>
      <w:tr w:rsidR="00191776" w14:paraId="14646D5A" w14:textId="77777777">
        <w:tc>
          <w:tcPr>
            <w:tcW w:w="1650" w:type="pct"/>
            <w:vMerge/>
            <w:tcBorders>
              <w:top w:val="inset" w:sz="6" w:space="0" w:color="808080"/>
              <w:left w:val="inset" w:sz="6" w:space="0" w:color="808080"/>
              <w:bottom w:val="inset" w:sz="6" w:space="0" w:color="808080"/>
              <w:right w:val="inset" w:sz="6" w:space="0" w:color="808080"/>
            </w:tcBorders>
          </w:tcPr>
          <w:p w14:paraId="14646D57"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58"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59" w14:textId="77777777" w:rsidR="00191776" w:rsidRDefault="00410846">
            <w:pPr>
              <w:spacing w:line="240" w:lineRule="auto"/>
              <w:jc w:val="left"/>
              <w:rPr>
                <w:bdr w:val="nil"/>
              </w:rPr>
            </w:pPr>
            <w:r>
              <w:rPr>
                <w:rFonts w:ascii="Calibri" w:eastAsia="Calibri" w:hAnsi="Calibri" w:cs="Calibri"/>
                <w:bdr w:val="nil"/>
              </w:rPr>
              <w:t>projevovat zájem o knížky, soustředěně poslouchat četbu, hudbu, sledovat divadlo, film, užívat telefon</w:t>
            </w:r>
          </w:p>
        </w:tc>
      </w:tr>
      <w:tr w:rsidR="00191776" w14:paraId="14646D5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5B" w14:textId="77777777" w:rsidR="00191776" w:rsidRDefault="00410846">
            <w:pPr>
              <w:spacing w:line="240" w:lineRule="auto"/>
              <w:jc w:val="left"/>
              <w:rPr>
                <w:bdr w:val="nil"/>
              </w:rPr>
            </w:pPr>
            <w:r>
              <w:rPr>
                <w:rFonts w:ascii="Calibri" w:eastAsia="Calibri" w:hAnsi="Calibri" w:cs="Calibri"/>
                <w:bdr w:val="nil"/>
              </w:rPr>
              <w:t>se dokáže vyjadřovat a sdělovat své prožitky, pocity a nálady různými prostředky (řečovými, výtvarnými, hudebními, dramatickými apod.)</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5C" w14:textId="77777777" w:rsidR="00191776" w:rsidRDefault="00410846">
            <w:pPr>
              <w:spacing w:line="240" w:lineRule="auto"/>
              <w:jc w:val="left"/>
              <w:rPr>
                <w:bdr w:val="nil"/>
              </w:rPr>
            </w:pPr>
            <w:r>
              <w:rPr>
                <w:rFonts w:ascii="Calibri" w:eastAsia="Calibri" w:hAnsi="Calibri" w:cs="Calibri"/>
                <w:bdr w:val="nil"/>
              </w:rPr>
              <w:t>rozvoj a kultivace mravního i estetického vnímání, cítění a prožívání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5D" w14:textId="77777777" w:rsidR="00191776" w:rsidRDefault="00410846">
            <w:pPr>
              <w:spacing w:line="240" w:lineRule="auto"/>
              <w:jc w:val="left"/>
              <w:rPr>
                <w:bdr w:val="nil"/>
              </w:rPr>
            </w:pPr>
            <w:r>
              <w:rPr>
                <w:rFonts w:ascii="Calibri" w:eastAsia="Calibri" w:hAnsi="Calibri" w:cs="Calibri"/>
                <w:bdr w:val="nil"/>
              </w:rPr>
              <w:t xml:space="preserve">vyjádřit souhlas i nesouhlas, </w:t>
            </w:r>
            <w:proofErr w:type="gramStart"/>
            <w:r>
              <w:rPr>
                <w:rFonts w:ascii="Calibri" w:eastAsia="Calibri" w:hAnsi="Calibri" w:cs="Calibri"/>
                <w:bdr w:val="nil"/>
              </w:rPr>
              <w:t>říci</w:t>
            </w:r>
            <w:proofErr w:type="gramEnd"/>
            <w:r>
              <w:rPr>
                <w:rFonts w:ascii="Calibri" w:eastAsia="Calibri" w:hAnsi="Calibri" w:cs="Calibri"/>
                <w:bdr w:val="nil"/>
              </w:rPr>
              <w:t xml:space="preserve"> „ne“ v situacích, které to vyžadují (v ohrožujících, nebezpečných či neznámých situacích), odmítnout se podílet na nedovolených či zakázaných činnostech apod.</w:t>
            </w:r>
          </w:p>
        </w:tc>
      </w:tr>
      <w:tr w:rsidR="00191776" w14:paraId="14646D62" w14:textId="77777777">
        <w:tc>
          <w:tcPr>
            <w:tcW w:w="1650" w:type="pct"/>
            <w:vMerge/>
            <w:tcBorders>
              <w:top w:val="inset" w:sz="6" w:space="0" w:color="808080"/>
              <w:left w:val="inset" w:sz="6" w:space="0" w:color="808080"/>
              <w:bottom w:val="inset" w:sz="6" w:space="0" w:color="808080"/>
              <w:right w:val="inset" w:sz="6" w:space="0" w:color="808080"/>
            </w:tcBorders>
          </w:tcPr>
          <w:p w14:paraId="14646D5F"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60"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61" w14:textId="77777777" w:rsidR="00191776" w:rsidRDefault="00410846">
            <w:pPr>
              <w:spacing w:line="240" w:lineRule="auto"/>
              <w:jc w:val="left"/>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r>
      <w:tr w:rsidR="00191776" w14:paraId="14646D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63" w14:textId="77777777" w:rsidR="00191776" w:rsidRDefault="00410846">
            <w:pPr>
              <w:spacing w:line="240" w:lineRule="auto"/>
              <w:jc w:val="left"/>
              <w:rPr>
                <w:bdr w:val="nil"/>
              </w:rPr>
            </w:pPr>
            <w:r>
              <w:rPr>
                <w:rFonts w:ascii="Calibri" w:eastAsia="Calibri" w:hAnsi="Calibri" w:cs="Calibri"/>
                <w:bdr w:val="nil"/>
              </w:rPr>
              <w:t>si uvědomuje, že za sebe i své jednání odpovídá a nese důsledky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64" w14:textId="77777777" w:rsidR="00191776" w:rsidRDefault="00410846">
            <w:pPr>
              <w:spacing w:line="240" w:lineRule="auto"/>
              <w:jc w:val="left"/>
              <w:rPr>
                <w:bdr w:val="nil"/>
              </w:rPr>
            </w:pPr>
            <w:r>
              <w:rPr>
                <w:rFonts w:ascii="Calibri" w:eastAsia="Calibri" w:hAnsi="Calibri" w:cs="Calibri"/>
                <w:bdr w:val="nil"/>
              </w:rPr>
              <w:t>rozvoj schopnosti sebeovládání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65" w14:textId="77777777" w:rsidR="00191776" w:rsidRDefault="00410846">
            <w:pPr>
              <w:spacing w:line="240" w:lineRule="auto"/>
              <w:jc w:val="left"/>
              <w:rPr>
                <w:bdr w:val="nil"/>
              </w:rPr>
            </w:pPr>
            <w:r>
              <w:rPr>
                <w:rFonts w:ascii="Calibri" w:eastAsia="Calibri" w:hAnsi="Calibri" w:cs="Calibri"/>
                <w:bdr w:val="nil"/>
              </w:rPr>
              <w:t>zacházet šetrně s vlastními i cizími pomůckami, hračkami, věcmi denní potřeby, s knížkami, s penězi apod.</w:t>
            </w:r>
          </w:p>
        </w:tc>
      </w:tr>
      <w:tr w:rsidR="00191776" w14:paraId="14646D6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67" w14:textId="77777777" w:rsidR="00191776" w:rsidRDefault="00410846">
            <w:pPr>
              <w:spacing w:line="240" w:lineRule="auto"/>
              <w:jc w:val="left"/>
              <w:rPr>
                <w:bdr w:val="nil"/>
              </w:rPr>
            </w:pPr>
            <w:r>
              <w:rPr>
                <w:rFonts w:ascii="Calibri" w:eastAsia="Calibri" w:hAnsi="Calibri" w:cs="Calibri"/>
                <w:bdr w:val="nil"/>
              </w:rPr>
              <w:t>odhaduje rizika svých nápadů, jde za svým záměrem, ale také dokáže měnit cesty a přizpůsobovat se daným okolnostem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68" w14:textId="77777777" w:rsidR="00191776" w:rsidRDefault="00410846">
            <w:pPr>
              <w:spacing w:line="240" w:lineRule="auto"/>
              <w:jc w:val="left"/>
              <w:rPr>
                <w:bdr w:val="nil"/>
              </w:rPr>
            </w:pPr>
            <w:r>
              <w:rPr>
                <w:rFonts w:ascii="Calibri" w:eastAsia="Calibri" w:hAnsi="Calibri" w:cs="Calibri"/>
                <w:bdr w:val="nil"/>
              </w:rPr>
              <w:t>osvojení si poznatků o těle a jeho zdraví, o pohybových činnostech a jejich kvalitě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69" w14:textId="77777777" w:rsidR="00191776" w:rsidRDefault="00410846">
            <w:pPr>
              <w:spacing w:line="240" w:lineRule="auto"/>
              <w:jc w:val="left"/>
              <w:rPr>
                <w:bdr w:val="nil"/>
              </w:rPr>
            </w:pPr>
            <w:r>
              <w:rPr>
                <w:rFonts w:ascii="Calibri" w:eastAsia="Calibri" w:hAnsi="Calibri" w:cs="Calibri"/>
                <w:bdr w:val="nil"/>
              </w:rPr>
              <w:t>bránit se projevům násilí jiného dítěte, ubližování, ponižování apod.</w:t>
            </w:r>
          </w:p>
        </w:tc>
      </w:tr>
      <w:tr w:rsidR="00191776" w14:paraId="14646D6E" w14:textId="77777777">
        <w:tc>
          <w:tcPr>
            <w:tcW w:w="1650" w:type="pct"/>
            <w:vMerge/>
            <w:tcBorders>
              <w:top w:val="inset" w:sz="6" w:space="0" w:color="808080"/>
              <w:left w:val="inset" w:sz="6" w:space="0" w:color="808080"/>
              <w:bottom w:val="inset" w:sz="6" w:space="0" w:color="808080"/>
              <w:right w:val="inset" w:sz="6" w:space="0" w:color="808080"/>
            </w:tcBorders>
          </w:tcPr>
          <w:p w14:paraId="14646D6B"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6C"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6D" w14:textId="77777777" w:rsidR="00191776" w:rsidRDefault="00410846">
            <w:pPr>
              <w:spacing w:line="240" w:lineRule="auto"/>
              <w:jc w:val="left"/>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w:t>
            </w:r>
          </w:p>
        </w:tc>
      </w:tr>
      <w:tr w:rsidR="00191776" w14:paraId="14646D7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6F" w14:textId="77777777" w:rsidR="00191776" w:rsidRDefault="00410846">
            <w:pPr>
              <w:spacing w:line="240" w:lineRule="auto"/>
              <w:jc w:val="left"/>
              <w:rPr>
                <w:bdr w:val="nil"/>
              </w:rPr>
            </w:pPr>
            <w:r>
              <w:rPr>
                <w:rFonts w:ascii="Calibri" w:eastAsia="Calibri" w:hAnsi="Calibri" w:cs="Calibri"/>
                <w:bdr w:val="nil"/>
              </w:rPr>
              <w:t>chápe, že se může o tom, co udělá, rozhodovat svobodně, ale že za svá rozhodnutí také odpovídá</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70" w14:textId="77777777" w:rsidR="00191776" w:rsidRDefault="00410846">
            <w:pPr>
              <w:spacing w:line="240" w:lineRule="auto"/>
              <w:jc w:val="left"/>
              <w:rPr>
                <w:bdr w:val="nil"/>
              </w:rPr>
            </w:pPr>
            <w:r>
              <w:rPr>
                <w:rFonts w:ascii="Calibri" w:eastAsia="Calibri" w:hAnsi="Calibri" w:cs="Calibri"/>
                <w:bdr w:val="nil"/>
              </w:rPr>
              <w:t>vytvoření povědomí o mezilidských morálních hodnotách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71" w14:textId="77777777" w:rsidR="00191776" w:rsidRDefault="00410846">
            <w:pPr>
              <w:spacing w:line="240" w:lineRule="auto"/>
              <w:jc w:val="left"/>
              <w:rPr>
                <w:bdr w:val="nil"/>
              </w:rPr>
            </w:pPr>
            <w:r>
              <w:rPr>
                <w:rFonts w:ascii="Calibri" w:eastAsia="Calibri" w:hAnsi="Calibri" w:cs="Calibri"/>
                <w:bdr w:val="nil"/>
              </w:rPr>
              <w:t xml:space="preserve">rozlišovat aktivity, které mohou zdraví okolního prostředí podporovat a které je </w:t>
            </w:r>
            <w:proofErr w:type="spellStart"/>
            <w:r>
              <w:rPr>
                <w:rFonts w:ascii="Calibri" w:eastAsia="Calibri" w:hAnsi="Calibri" w:cs="Calibri"/>
                <w:bdr w:val="nil"/>
              </w:rPr>
              <w:t>mohoupoškozovat</w:t>
            </w:r>
            <w:proofErr w:type="spellEnd"/>
            <w:r>
              <w:rPr>
                <w:rFonts w:ascii="Calibri" w:eastAsia="Calibri" w:hAnsi="Calibri" w:cs="Calibri"/>
                <w:bdr w:val="nil"/>
              </w:rPr>
              <w:t>, všímat si nepořádků a škod, upozornit na ně</w:t>
            </w:r>
          </w:p>
        </w:tc>
      </w:tr>
      <w:tr w:rsidR="00191776" w14:paraId="14646D76" w14:textId="77777777">
        <w:tc>
          <w:tcPr>
            <w:tcW w:w="1650" w:type="pct"/>
            <w:vMerge/>
            <w:tcBorders>
              <w:top w:val="inset" w:sz="6" w:space="0" w:color="808080"/>
              <w:left w:val="inset" w:sz="6" w:space="0" w:color="808080"/>
              <w:bottom w:val="inset" w:sz="6" w:space="0" w:color="808080"/>
              <w:right w:val="inset" w:sz="6" w:space="0" w:color="808080"/>
            </w:tcBorders>
          </w:tcPr>
          <w:p w14:paraId="14646D73"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74"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75" w14:textId="77777777" w:rsidR="00191776" w:rsidRDefault="00410846">
            <w:pPr>
              <w:spacing w:line="240" w:lineRule="auto"/>
              <w:jc w:val="left"/>
              <w:rPr>
                <w:bdr w:val="nil"/>
              </w:rPr>
            </w:pPr>
            <w:r>
              <w:rPr>
                <w:rFonts w:ascii="Calibri" w:eastAsia="Calibri" w:hAnsi="Calibri" w:cs="Calibri"/>
                <w:bdr w:val="nil"/>
              </w:rPr>
              <w:t>chovat se zdvořile, přistupovat k druhým lidem, k dospělým i k dětem, bez předsudků, s úctou k jejich osobě, vážit si jejich práce a úsilí</w:t>
            </w:r>
          </w:p>
        </w:tc>
      </w:tr>
      <w:tr w:rsidR="00191776" w14:paraId="14646D7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77" w14:textId="77777777" w:rsidR="00191776" w:rsidRDefault="00410846">
            <w:pPr>
              <w:spacing w:line="240" w:lineRule="auto"/>
              <w:jc w:val="left"/>
              <w:rPr>
                <w:bdr w:val="nil"/>
              </w:rPr>
            </w:pPr>
            <w:r>
              <w:rPr>
                <w:rFonts w:ascii="Calibri" w:eastAsia="Calibri" w:hAnsi="Calibri" w:cs="Calibri"/>
                <w:bdr w:val="nil"/>
              </w:rPr>
              <w:lastRenderedPageBreak/>
              <w:t>napodobuje modely prosociálního chování a mezilidských vztahů, které nachází ve svém okolí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78" w14:textId="77777777" w:rsidR="00191776" w:rsidRDefault="00410846">
            <w:pPr>
              <w:spacing w:line="240" w:lineRule="auto"/>
              <w:jc w:val="left"/>
              <w:rPr>
                <w:bdr w:val="nil"/>
              </w:rPr>
            </w:pPr>
            <w:r>
              <w:rPr>
                <w:rFonts w:ascii="Calibri" w:eastAsia="Calibri" w:hAnsi="Calibri" w:cs="Calibri"/>
                <w:bdr w:val="nil"/>
              </w:rPr>
              <w:t>rozvoj společenského i estetického vkusu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79" w14:textId="77777777" w:rsidR="00191776" w:rsidRDefault="00410846">
            <w:pPr>
              <w:spacing w:line="240" w:lineRule="auto"/>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r>
      <w:tr w:rsidR="00191776" w14:paraId="14646D7E" w14:textId="77777777">
        <w:tc>
          <w:tcPr>
            <w:tcW w:w="1650" w:type="pct"/>
            <w:vMerge/>
            <w:tcBorders>
              <w:top w:val="inset" w:sz="6" w:space="0" w:color="808080"/>
              <w:left w:val="inset" w:sz="6" w:space="0" w:color="808080"/>
              <w:bottom w:val="inset" w:sz="6" w:space="0" w:color="808080"/>
              <w:right w:val="inset" w:sz="6" w:space="0" w:color="808080"/>
            </w:tcBorders>
          </w:tcPr>
          <w:p w14:paraId="14646D7B"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7C"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7D" w14:textId="77777777" w:rsidR="00191776" w:rsidRDefault="00410846">
            <w:pPr>
              <w:spacing w:line="240" w:lineRule="auto"/>
              <w:jc w:val="left"/>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r>
      <w:tr w:rsidR="00191776" w14:paraId="14646D82" w14:textId="77777777">
        <w:tc>
          <w:tcPr>
            <w:tcW w:w="1650" w:type="pct"/>
            <w:vMerge/>
            <w:tcBorders>
              <w:top w:val="inset" w:sz="6" w:space="0" w:color="808080"/>
              <w:left w:val="inset" w:sz="6" w:space="0" w:color="808080"/>
              <w:bottom w:val="inset" w:sz="6" w:space="0" w:color="808080"/>
              <w:right w:val="inset" w:sz="6" w:space="0" w:color="808080"/>
            </w:tcBorders>
          </w:tcPr>
          <w:p w14:paraId="14646D7F" w14:textId="77777777" w:rsidR="00191776" w:rsidRDefault="00191776"/>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80" w14:textId="77777777" w:rsidR="00191776" w:rsidRDefault="00410846">
            <w:pPr>
              <w:spacing w:line="240" w:lineRule="auto"/>
              <w:jc w:val="left"/>
              <w:rPr>
                <w:bdr w:val="nil"/>
              </w:rPr>
            </w:pPr>
            <w:r>
              <w:rPr>
                <w:rFonts w:ascii="Calibri" w:eastAsia="Calibri" w:hAnsi="Calibri" w:cs="Calibri"/>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81" w14:textId="77777777" w:rsidR="00191776" w:rsidRDefault="00410846">
            <w:pPr>
              <w:spacing w:line="240" w:lineRule="auto"/>
              <w:jc w:val="left"/>
              <w:rPr>
                <w:bdr w:val="nil"/>
              </w:rPr>
            </w:pPr>
            <w:r>
              <w:rPr>
                <w:rFonts w:ascii="Calibri" w:eastAsia="Calibri" w:hAnsi="Calibri" w:cs="Calibri"/>
                <w:bdr w:val="nil"/>
              </w:rPr>
              <w:t>porozumět běžným neverbálním projevům citových prožitků a nálad druhých</w:t>
            </w:r>
          </w:p>
        </w:tc>
      </w:tr>
      <w:tr w:rsidR="00191776" w14:paraId="14646D86" w14:textId="77777777">
        <w:tc>
          <w:tcPr>
            <w:tcW w:w="1650" w:type="pct"/>
            <w:vMerge/>
            <w:tcBorders>
              <w:top w:val="inset" w:sz="6" w:space="0" w:color="808080"/>
              <w:left w:val="inset" w:sz="6" w:space="0" w:color="808080"/>
              <w:bottom w:val="inset" w:sz="6" w:space="0" w:color="808080"/>
              <w:right w:val="inset" w:sz="6" w:space="0" w:color="808080"/>
            </w:tcBorders>
          </w:tcPr>
          <w:p w14:paraId="14646D83"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84"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85" w14:textId="77777777" w:rsidR="00191776" w:rsidRDefault="00410846">
            <w:pPr>
              <w:spacing w:line="240" w:lineRule="auto"/>
              <w:jc w:val="left"/>
              <w:rPr>
                <w:bdr w:val="nil"/>
              </w:rPr>
            </w:pPr>
            <w:r>
              <w:rPr>
                <w:rFonts w:ascii="Calibri" w:eastAsia="Calibri" w:hAnsi="Calibri" w:cs="Calibri"/>
                <w:bdr w:val="nil"/>
              </w:rPr>
              <w:t>pochopit, že každý má ve společenství (v rodině, ve třídě, v herní skupině) svou roli, podle které je třeba se chovat</w:t>
            </w:r>
          </w:p>
        </w:tc>
      </w:tr>
      <w:tr w:rsidR="00191776" w14:paraId="14646D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87" w14:textId="77777777" w:rsidR="00191776" w:rsidRDefault="00410846">
            <w:pPr>
              <w:spacing w:line="240" w:lineRule="auto"/>
              <w:jc w:val="left"/>
              <w:rPr>
                <w:bdr w:val="nil"/>
              </w:rPr>
            </w:pPr>
            <w:r>
              <w:rPr>
                <w:rFonts w:ascii="Calibri" w:eastAsia="Calibri" w:hAnsi="Calibri" w:cs="Calibri"/>
                <w:bdr w:val="nil"/>
              </w:rPr>
              <w:t xml:space="preserve">odhaduje své síly, </w:t>
            </w:r>
            <w:proofErr w:type="gramStart"/>
            <w:r>
              <w:rPr>
                <w:rFonts w:ascii="Calibri" w:eastAsia="Calibri" w:hAnsi="Calibri" w:cs="Calibri"/>
                <w:bdr w:val="nil"/>
              </w:rPr>
              <w:t>učí</w:t>
            </w:r>
            <w:proofErr w:type="gramEnd"/>
            <w:r>
              <w:rPr>
                <w:rFonts w:ascii="Calibri" w:eastAsia="Calibri" w:hAnsi="Calibri" w:cs="Calibri"/>
                <w:bdr w:val="nil"/>
              </w:rPr>
              <w:t xml:space="preserve"> se hodnotit svoje osobní pokroky i oceňovat výkony druhých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88" w14:textId="77777777" w:rsidR="00191776" w:rsidRDefault="00410846">
            <w:pPr>
              <w:spacing w:line="240" w:lineRule="auto"/>
              <w:jc w:val="left"/>
              <w:rPr>
                <w:bdr w:val="nil"/>
              </w:rPr>
            </w:pPr>
            <w:r>
              <w:rPr>
                <w:rFonts w:ascii="Calibri" w:eastAsia="Calibri" w:hAnsi="Calibri" w:cs="Calibri"/>
                <w:bdr w:val="nil"/>
              </w:rPr>
              <w:t>osvojení si věku přiměřených praktických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89" w14:textId="77777777" w:rsidR="00191776" w:rsidRDefault="00410846">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r>
      <w:tr w:rsidR="00191776" w14:paraId="14646D8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8B" w14:textId="77777777" w:rsidR="00191776" w:rsidRDefault="00410846">
            <w:pPr>
              <w:spacing w:line="240" w:lineRule="auto"/>
              <w:jc w:val="left"/>
              <w:rPr>
                <w:bdr w:val="nil"/>
              </w:rPr>
            </w:pPr>
            <w:r>
              <w:rPr>
                <w:rFonts w:ascii="Calibri" w:eastAsia="Calibri" w:hAnsi="Calibri" w:cs="Calibri"/>
                <w:bdr w:val="nil"/>
              </w:rPr>
              <w:t>rozlišuje řešení, která jsou funkční (vedoucí k cíli), a řešení, která funkční nejsou; dokáže mezi nimi volit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8C" w14:textId="77777777" w:rsidR="00191776" w:rsidRDefault="00410846">
            <w:pPr>
              <w:spacing w:line="240" w:lineRule="auto"/>
              <w:jc w:val="left"/>
              <w:rPr>
                <w:bdr w:val="nil"/>
              </w:rPr>
            </w:pPr>
            <w:r>
              <w:rPr>
                <w:rFonts w:ascii="Calibri" w:eastAsia="Calibri" w:hAnsi="Calibri" w:cs="Calibri"/>
                <w:bdr w:val="nil"/>
              </w:rPr>
              <w:t>rozvoj fyzické i psychické zdatnosti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8D" w14:textId="77777777" w:rsidR="00191776" w:rsidRDefault="00410846">
            <w:pPr>
              <w:spacing w:line="240" w:lineRule="auto"/>
              <w:jc w:val="left"/>
              <w:rPr>
                <w:bdr w:val="nil"/>
              </w:rPr>
            </w:pPr>
            <w:r>
              <w:rPr>
                <w:rFonts w:ascii="Calibri" w:eastAsia="Calibri" w:hAnsi="Calibri" w:cs="Calibri"/>
                <w:bdr w:val="nil"/>
              </w:rPr>
              <w:t>rozhodovat o svých činnostech</w:t>
            </w:r>
          </w:p>
        </w:tc>
      </w:tr>
      <w:tr w:rsidR="00191776" w14:paraId="14646D92" w14:textId="77777777">
        <w:tc>
          <w:tcPr>
            <w:tcW w:w="1650" w:type="pct"/>
            <w:vMerge/>
            <w:tcBorders>
              <w:top w:val="inset" w:sz="6" w:space="0" w:color="808080"/>
              <w:left w:val="inset" w:sz="6" w:space="0" w:color="808080"/>
              <w:bottom w:val="inset" w:sz="6" w:space="0" w:color="808080"/>
              <w:right w:val="inset" w:sz="6" w:space="0" w:color="808080"/>
            </w:tcBorders>
          </w:tcPr>
          <w:p w14:paraId="14646D8F"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90"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91" w14:textId="77777777" w:rsidR="00191776" w:rsidRDefault="00410846">
            <w:pPr>
              <w:spacing w:line="240" w:lineRule="auto"/>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r>
      <w:tr w:rsidR="00191776" w14:paraId="14646D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93" w14:textId="77777777" w:rsidR="00191776" w:rsidRDefault="00410846">
            <w:pPr>
              <w:spacing w:line="240" w:lineRule="auto"/>
              <w:jc w:val="left"/>
              <w:rPr>
                <w:bdr w:val="nil"/>
              </w:rPr>
            </w:pPr>
            <w:r>
              <w:rPr>
                <w:rFonts w:ascii="Calibri" w:eastAsia="Calibri" w:hAnsi="Calibri" w:cs="Calibri"/>
                <w:bdr w:val="nil"/>
              </w:rPr>
              <w:t>se chová při setkání s neznámými lidmi či v neznámých situacích obezřetně; nevhodné chování i komunikaci, která je mu nepříjemná, umí odmítnout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94" w14:textId="77777777" w:rsidR="00191776" w:rsidRDefault="00410846">
            <w:pPr>
              <w:spacing w:line="240" w:lineRule="auto"/>
              <w:jc w:val="left"/>
              <w:rPr>
                <w:bdr w:val="nil"/>
              </w:rPr>
            </w:pPr>
            <w:r>
              <w:rPr>
                <w:rFonts w:ascii="Calibri" w:eastAsia="Calibri" w:hAnsi="Calibri" w:cs="Calibri"/>
                <w:bdr w:val="nil"/>
              </w:rPr>
              <w:t>rozvoj schopnosti citové vztahy vytvářet, rozvíjet je a city plně prožívat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95" w14:textId="77777777" w:rsidR="00191776" w:rsidRDefault="00410846">
            <w:pPr>
              <w:spacing w:line="240" w:lineRule="auto"/>
              <w:jc w:val="left"/>
              <w:rPr>
                <w:bdr w:val="nil"/>
              </w:rPr>
            </w:pPr>
            <w:r>
              <w:rPr>
                <w:rFonts w:ascii="Calibri" w:eastAsia="Calibri" w:hAnsi="Calibri" w:cs="Calibri"/>
                <w:bdr w:val="nil"/>
              </w:rPr>
              <w:t>odmítnout komunikaci, která je mu nepříjemná</w:t>
            </w:r>
          </w:p>
        </w:tc>
      </w:tr>
      <w:tr w:rsidR="00191776" w14:paraId="14646D9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97" w14:textId="77777777" w:rsidR="00191776" w:rsidRDefault="00410846">
            <w:pPr>
              <w:spacing w:line="240" w:lineRule="auto"/>
              <w:jc w:val="left"/>
              <w:rPr>
                <w:bdr w:val="nil"/>
              </w:rPr>
            </w:pPr>
            <w:r>
              <w:rPr>
                <w:rFonts w:ascii="Calibri" w:eastAsia="Calibri" w:hAnsi="Calibri" w:cs="Calibri"/>
                <w:bdr w:val="nil"/>
              </w:rPr>
              <w:lastRenderedPageBreak/>
              <w:t>se nebojí chybovat, pokud nachází pozitivní ocenění nejen za úspěch, ale také za snahu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98" w14:textId="77777777" w:rsidR="00191776" w:rsidRDefault="00410846">
            <w:pPr>
              <w:spacing w:line="240" w:lineRule="auto"/>
              <w:jc w:val="left"/>
              <w:rPr>
                <w:bdr w:val="nil"/>
              </w:rPr>
            </w:pPr>
            <w:r>
              <w:rPr>
                <w:rFonts w:ascii="Calibri" w:eastAsia="Calibri" w:hAnsi="Calibri" w:cs="Calibri"/>
                <w:bdr w:val="nil"/>
              </w:rPr>
              <w:t>uvědomění si vlastního těla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99" w14:textId="77777777" w:rsidR="00191776" w:rsidRDefault="00410846">
            <w:pPr>
              <w:spacing w:line="240" w:lineRule="auto"/>
              <w:jc w:val="left"/>
              <w:rPr>
                <w:bdr w:val="nil"/>
              </w:rPr>
            </w:pPr>
            <w:r>
              <w:rPr>
                <w:rFonts w:ascii="Calibri" w:eastAsia="Calibri" w:hAnsi="Calibri" w:cs="Calibri"/>
                <w:bdr w:val="nil"/>
              </w:rPr>
              <w:t>vědomě napodobit jednoduchý pohyb podle vzoru a přizpůsobit jej podle pokynu</w:t>
            </w:r>
          </w:p>
        </w:tc>
      </w:tr>
      <w:tr w:rsidR="00191776" w14:paraId="14646D9E" w14:textId="77777777">
        <w:tc>
          <w:tcPr>
            <w:tcW w:w="1650" w:type="pct"/>
            <w:vMerge/>
            <w:tcBorders>
              <w:top w:val="inset" w:sz="6" w:space="0" w:color="808080"/>
              <w:left w:val="inset" w:sz="6" w:space="0" w:color="808080"/>
              <w:bottom w:val="inset" w:sz="6" w:space="0" w:color="808080"/>
              <w:right w:val="inset" w:sz="6" w:space="0" w:color="808080"/>
            </w:tcBorders>
          </w:tcPr>
          <w:p w14:paraId="14646D9B"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9C"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9D" w14:textId="77777777" w:rsidR="00191776" w:rsidRDefault="00410846">
            <w:pPr>
              <w:spacing w:line="240" w:lineRule="auto"/>
              <w:jc w:val="left"/>
              <w:rPr>
                <w:bdr w:val="nil"/>
              </w:rPr>
            </w:pPr>
            <w:r>
              <w:rPr>
                <w:rFonts w:ascii="Calibri" w:eastAsia="Calibri" w:hAnsi="Calibri" w:cs="Calibri"/>
                <w:bdr w:val="nil"/>
              </w:rPr>
              <w:t>zachovávat správné držení těla</w:t>
            </w:r>
          </w:p>
        </w:tc>
      </w:tr>
      <w:tr w:rsidR="00191776" w14:paraId="14646DA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9F" w14:textId="77777777" w:rsidR="00191776" w:rsidRDefault="00410846">
            <w:pPr>
              <w:spacing w:line="240" w:lineRule="auto"/>
              <w:jc w:val="left"/>
              <w:rPr>
                <w:bdr w:val="nil"/>
              </w:rPr>
            </w:pPr>
            <w:r>
              <w:rPr>
                <w:rFonts w:ascii="Calibri" w:eastAsia="Calibri" w:hAnsi="Calibri" w:cs="Calibri"/>
                <w:bdr w:val="nil"/>
              </w:rPr>
              <w:t>chápe, že nespravedlnost, ubližování, ponižování, lhostejnost, agresivita a násilí se nevyplácí a že vzniklé konflikty je lépe řešit dohodou; dokáže se bránit projevům násilí jiného dítěte, ponižování a ubližování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A0" w14:textId="77777777" w:rsidR="00191776" w:rsidRDefault="00410846">
            <w:pPr>
              <w:spacing w:line="240" w:lineRule="auto"/>
              <w:jc w:val="left"/>
              <w:rPr>
                <w:bdr w:val="nil"/>
              </w:rPr>
            </w:pPr>
            <w:r>
              <w:rPr>
                <w:rFonts w:ascii="Calibri" w:eastAsia="Calibri" w:hAnsi="Calibri" w:cs="Calibri"/>
                <w:bdr w:val="nil"/>
              </w:rPr>
              <w:t>vytváření zdravých životních návyků a postojů jako základů zdravého životního stylu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A1" w14:textId="77777777" w:rsidR="00191776" w:rsidRDefault="00410846">
            <w:pPr>
              <w:spacing w:line="240" w:lineRule="auto"/>
              <w:jc w:val="left"/>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dohodou</w:t>
            </w:r>
          </w:p>
        </w:tc>
      </w:tr>
      <w:tr w:rsidR="00191776" w14:paraId="14646DA6" w14:textId="77777777">
        <w:tc>
          <w:tcPr>
            <w:tcW w:w="1650" w:type="pct"/>
            <w:vMerge/>
            <w:tcBorders>
              <w:top w:val="inset" w:sz="6" w:space="0" w:color="808080"/>
              <w:left w:val="inset" w:sz="6" w:space="0" w:color="808080"/>
              <w:bottom w:val="inset" w:sz="6" w:space="0" w:color="808080"/>
              <w:right w:val="inset" w:sz="6" w:space="0" w:color="808080"/>
            </w:tcBorders>
          </w:tcPr>
          <w:p w14:paraId="14646DA3"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A4"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A5" w14:textId="77777777" w:rsidR="00191776" w:rsidRDefault="00410846">
            <w:pPr>
              <w:spacing w:line="240" w:lineRule="auto"/>
              <w:jc w:val="left"/>
              <w:rPr>
                <w:bdr w:val="nil"/>
              </w:rPr>
            </w:pPr>
            <w:r>
              <w:rPr>
                <w:rFonts w:ascii="Calibri" w:eastAsia="Calibri" w:hAnsi="Calibri" w:cs="Calibri"/>
                <w:bdr w:val="nil"/>
              </w:rPr>
              <w:t>ve známých a opakujících se situacích a v situacích, kterým rozumí, ovládat svoje city a přizpůsobovat jim své chování</w:t>
            </w:r>
          </w:p>
        </w:tc>
      </w:tr>
      <w:tr w:rsidR="00191776" w14:paraId="14646DA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A7" w14:textId="77777777" w:rsidR="00191776" w:rsidRDefault="00410846">
            <w:pPr>
              <w:spacing w:line="240" w:lineRule="auto"/>
              <w:jc w:val="left"/>
              <w:rPr>
                <w:bdr w:val="nil"/>
              </w:rPr>
            </w:pPr>
            <w:r>
              <w:rPr>
                <w:rFonts w:ascii="Calibri" w:eastAsia="Calibri" w:hAnsi="Calibri" w:cs="Calibri"/>
                <w:bdr w:val="nil"/>
              </w:rPr>
              <w:t>dbá na osobní zdraví a bezpečí svoje i druhých, chová se odpovědně s ohledem na zdravé a bezpečné okolní prostředí (přírodní i společenské)</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A8" w14:textId="77777777" w:rsidR="00191776" w:rsidRDefault="00410846">
            <w:pPr>
              <w:spacing w:line="240" w:lineRule="auto"/>
              <w:jc w:val="left"/>
              <w:rPr>
                <w:bdr w:val="nil"/>
              </w:rPr>
            </w:pPr>
            <w:r>
              <w:rPr>
                <w:rFonts w:ascii="Calibri" w:eastAsia="Calibri" w:hAnsi="Calibri" w:cs="Calibri"/>
                <w:bdr w:val="nil"/>
              </w:rPr>
              <w:t>osvojení si poznatků a dovedností důležitých k podpoře zdraví, bezpečí, osobní pohody i pohody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A9" w14:textId="77777777" w:rsidR="00191776" w:rsidRDefault="00410846">
            <w:pPr>
              <w:spacing w:line="240" w:lineRule="auto"/>
              <w:jc w:val="left"/>
              <w:rPr>
                <w:bdr w:val="nil"/>
              </w:rPr>
            </w:pPr>
            <w:r>
              <w:rPr>
                <w:rFonts w:ascii="Calibri" w:eastAsia="Calibri" w:hAnsi="Calibri" w:cs="Calibri"/>
                <w:bdr w:val="nil"/>
              </w:rPr>
              <w:t>vnímat, co si druhý přeje či potřebuje, vycházet mu vstříc (chovat se citlivě a ohleduplně k slabšímu či postiženému dítěti, mít ohled na druhého a soucítit s ním, nabídnout mu pomoc apod.)</w:t>
            </w:r>
          </w:p>
        </w:tc>
      </w:tr>
      <w:tr w:rsidR="00191776" w14:paraId="14646DAE" w14:textId="77777777">
        <w:tc>
          <w:tcPr>
            <w:tcW w:w="1650" w:type="pct"/>
            <w:vMerge/>
            <w:tcBorders>
              <w:top w:val="inset" w:sz="6" w:space="0" w:color="808080"/>
              <w:left w:val="inset" w:sz="6" w:space="0" w:color="808080"/>
              <w:bottom w:val="inset" w:sz="6" w:space="0" w:color="808080"/>
              <w:right w:val="inset" w:sz="6" w:space="0" w:color="808080"/>
            </w:tcBorders>
          </w:tcPr>
          <w:p w14:paraId="14646DAB"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AC"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AD" w14:textId="77777777" w:rsidR="00191776" w:rsidRDefault="00410846">
            <w:pPr>
              <w:spacing w:line="240" w:lineRule="auto"/>
              <w:jc w:val="left"/>
              <w:rPr>
                <w:bdr w:val="nil"/>
              </w:rPr>
            </w:pPr>
            <w:r>
              <w:rPr>
                <w:rFonts w:ascii="Calibri" w:eastAsia="Calibri" w:hAnsi="Calibri" w:cs="Calibri"/>
                <w:bdr w:val="nil"/>
              </w:rPr>
              <w:t>mít povědomí o významu péče o čistotu a zdraví, o významu aktivního pohybu a zdravé výživy</w:t>
            </w:r>
          </w:p>
        </w:tc>
      </w:tr>
      <w:tr w:rsidR="00191776" w14:paraId="14646DB2" w14:textId="77777777">
        <w:tc>
          <w:tcPr>
            <w:tcW w:w="1650" w:type="pct"/>
            <w:vMerge/>
            <w:tcBorders>
              <w:top w:val="inset" w:sz="6" w:space="0" w:color="808080"/>
              <w:left w:val="inset" w:sz="6" w:space="0" w:color="808080"/>
              <w:bottom w:val="inset" w:sz="6" w:space="0" w:color="808080"/>
              <w:right w:val="inset" w:sz="6" w:space="0" w:color="808080"/>
            </w:tcBorders>
          </w:tcPr>
          <w:p w14:paraId="14646DAF"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B0"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B1" w14:textId="77777777" w:rsidR="00191776" w:rsidRDefault="00410846">
            <w:pPr>
              <w:spacing w:line="240" w:lineRule="auto"/>
              <w:jc w:val="left"/>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r>
    </w:tbl>
    <w:p w14:paraId="14646DB3" w14:textId="77777777" w:rsidR="00191776" w:rsidRDefault="00410846">
      <w:pPr>
        <w:rPr>
          <w:bdr w:val="nil"/>
        </w:rPr>
      </w:pPr>
      <w:r>
        <w:rPr>
          <w:bdr w:val="nil"/>
        </w:rPr>
        <w:t>    </w:t>
      </w:r>
    </w:p>
    <w:p w14:paraId="14646DB4" w14:textId="77777777" w:rsidR="00191776" w:rsidRDefault="00410846">
      <w:pPr>
        <w:pStyle w:val="Nadpis3"/>
        <w:spacing w:before="281" w:after="281"/>
        <w:rPr>
          <w:bdr w:val="nil"/>
        </w:rPr>
      </w:pPr>
      <w:bookmarkStart w:id="33" w:name="_Toc256000038"/>
      <w:r>
        <w:rPr>
          <w:sz w:val="28"/>
          <w:szCs w:val="28"/>
          <w:bdr w:val="nil"/>
        </w:rPr>
        <w:t>Modrá nitka rozvinutá do světa</w:t>
      </w:r>
      <w:bookmarkEnd w:id="33"/>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191776" w14:paraId="14646DB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DB5" w14:textId="77777777" w:rsidR="00191776" w:rsidRDefault="00410846">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DB6" w14:textId="77777777" w:rsidR="00191776" w:rsidRDefault="00410846">
            <w:pPr>
              <w:shd w:val="clear" w:color="auto" w:fill="9CC2E5"/>
              <w:spacing w:line="240" w:lineRule="auto"/>
              <w:jc w:val="center"/>
              <w:rPr>
                <w:bdr w:val="nil"/>
              </w:rPr>
            </w:pPr>
            <w:r>
              <w:rPr>
                <w:rFonts w:ascii="Calibri" w:eastAsia="Calibri" w:hAnsi="Calibri" w:cs="Calibri"/>
                <w:bdr w:val="nil"/>
              </w:rPr>
              <w:t>Modrá nitka rozvinutá do světa</w:t>
            </w:r>
          </w:p>
        </w:tc>
      </w:tr>
      <w:tr w:rsidR="00191776" w14:paraId="14646DB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6DB8" w14:textId="77777777" w:rsidR="00191776" w:rsidRDefault="0041084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B9" w14:textId="77777777" w:rsidR="00191776" w:rsidRDefault="00410846">
            <w:pPr>
              <w:spacing w:line="240" w:lineRule="auto"/>
              <w:jc w:val="left"/>
              <w:rPr>
                <w:bdr w:val="nil"/>
              </w:rPr>
            </w:pPr>
            <w:r>
              <w:rPr>
                <w:rFonts w:ascii="Calibri" w:eastAsia="Calibri" w:hAnsi="Calibri" w:cs="Calibri"/>
                <w:bdr w:val="nil"/>
              </w:rPr>
              <w:t>Dítě a svět, Dítě a společnost, Dítě a ten druhý, Dítě a jeho psychika, Dítě a jeho tělo</w:t>
            </w:r>
          </w:p>
        </w:tc>
      </w:tr>
      <w:tr w:rsidR="00191776" w14:paraId="14646DB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6DBB" w14:textId="77777777" w:rsidR="00191776" w:rsidRDefault="00410846">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BC" w14:textId="77777777" w:rsidR="00191776" w:rsidRDefault="00410846">
            <w:pPr>
              <w:spacing w:line="240" w:lineRule="auto"/>
              <w:jc w:val="left"/>
              <w:rPr>
                <w:bdr w:val="nil"/>
              </w:rPr>
            </w:pPr>
            <w:r>
              <w:rPr>
                <w:rFonts w:ascii="Calibri" w:eastAsia="Calibri" w:hAnsi="Calibri" w:cs="Calibri"/>
                <w:bdr w:val="nil"/>
              </w:rPr>
              <w:t xml:space="preserve">V rámci tohoto bloku chceme děti seznámit s ekologií a s důležitostí vlastního chování a jednání ve vztahu k přírodě, sobě samému a ekologicky udržitelnému rozvoji. To, jak konáme teď, ocení další generace. Celým integrovaným blokem se prolínají všechny vzdělávací oblasti RVP PV. Dále se v tomto </w:t>
            </w:r>
            <w:r>
              <w:rPr>
                <w:rFonts w:ascii="Calibri" w:eastAsia="Calibri" w:hAnsi="Calibri" w:cs="Calibri"/>
                <w:bdr w:val="nil"/>
              </w:rPr>
              <w:lastRenderedPageBreak/>
              <w:t>ITB zaměříme na cestování a poznávání nového. S dětmi se obeznámíme s tím, kam můžeme cestovat, jaké formy cestování existují a s čím se v rámci cestování můžeme setkat. Klademe důraz na bezpečné cestování. Zabýváme se cestováním v rámci rodiny, dovolené, ale také návštěvy různých zemí a kontinentů. Okrajově poznáváme kontinenty, národnosti a jejich specifika. Zabýváme se také tím, jací lidé žijí na naší planetě a jaká jsou specifika jejich kultur.</w:t>
            </w:r>
          </w:p>
        </w:tc>
      </w:tr>
      <w:tr w:rsidR="00191776" w14:paraId="14646DC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6DBE" w14:textId="77777777" w:rsidR="00191776" w:rsidRDefault="00410846">
            <w:pPr>
              <w:shd w:val="clear" w:color="auto" w:fill="DEEAF6"/>
              <w:spacing w:line="240" w:lineRule="auto"/>
              <w:jc w:val="left"/>
              <w:rPr>
                <w:bdr w:val="nil"/>
              </w:rPr>
            </w:pPr>
            <w:r>
              <w:rPr>
                <w:rFonts w:ascii="Calibri" w:eastAsia="Calibri" w:hAnsi="Calibri" w:cs="Calibri"/>
                <w:bdr w:val="nil"/>
              </w:rPr>
              <w:lastRenderedPageBreak/>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BF" w14:textId="77777777" w:rsidR="00191776" w:rsidRDefault="00410846">
            <w:pPr>
              <w:spacing w:line="240" w:lineRule="auto"/>
              <w:jc w:val="left"/>
              <w:rPr>
                <w:bdr w:val="nil"/>
              </w:rPr>
            </w:pPr>
            <w:r>
              <w:rPr>
                <w:rFonts w:ascii="Calibri" w:eastAsia="Calibri" w:hAnsi="Calibri" w:cs="Calibri"/>
                <w:bdr w:val="nil"/>
              </w:rPr>
              <w:t>Proč cestujeme?</w:t>
            </w:r>
          </w:p>
          <w:p w14:paraId="14646DC0" w14:textId="77777777" w:rsidR="00191776" w:rsidRDefault="00410846">
            <w:pPr>
              <w:spacing w:line="240" w:lineRule="auto"/>
              <w:jc w:val="left"/>
              <w:rPr>
                <w:bdr w:val="nil"/>
              </w:rPr>
            </w:pPr>
            <w:r>
              <w:rPr>
                <w:rFonts w:ascii="Calibri" w:eastAsia="Calibri" w:hAnsi="Calibri" w:cs="Calibri"/>
                <w:bdr w:val="nil"/>
              </w:rPr>
              <w:t>Jak cestovat bezpečně?</w:t>
            </w:r>
          </w:p>
          <w:p w14:paraId="14646DC1" w14:textId="77777777" w:rsidR="00191776" w:rsidRDefault="00410846">
            <w:pPr>
              <w:spacing w:line="240" w:lineRule="auto"/>
              <w:jc w:val="left"/>
              <w:rPr>
                <w:bdr w:val="nil"/>
              </w:rPr>
            </w:pPr>
            <w:r>
              <w:rPr>
                <w:rFonts w:ascii="Calibri" w:eastAsia="Calibri" w:hAnsi="Calibri" w:cs="Calibri"/>
                <w:bdr w:val="nil"/>
              </w:rPr>
              <w:t>Chceme žít ve zdravém prostředí</w:t>
            </w:r>
          </w:p>
          <w:p w14:paraId="14646DC2" w14:textId="77777777" w:rsidR="00191776" w:rsidRDefault="00410846">
            <w:pPr>
              <w:spacing w:line="240" w:lineRule="auto"/>
              <w:jc w:val="left"/>
              <w:rPr>
                <w:bdr w:val="nil"/>
              </w:rPr>
            </w:pPr>
            <w:r>
              <w:rPr>
                <w:rFonts w:ascii="Calibri" w:eastAsia="Calibri" w:hAnsi="Calibri" w:cs="Calibri"/>
                <w:bdr w:val="nil"/>
              </w:rPr>
              <w:t>Žijeme spolu na jedné Zemi</w:t>
            </w:r>
          </w:p>
          <w:p w14:paraId="14646DC3" w14:textId="77777777" w:rsidR="00191776" w:rsidRDefault="00410846">
            <w:pPr>
              <w:spacing w:line="240" w:lineRule="auto"/>
              <w:jc w:val="left"/>
              <w:rPr>
                <w:bdr w:val="nil"/>
              </w:rPr>
            </w:pPr>
            <w:r>
              <w:rPr>
                <w:rFonts w:ascii="Calibri" w:eastAsia="Calibri" w:hAnsi="Calibri" w:cs="Calibri"/>
                <w:bdr w:val="nil"/>
              </w:rPr>
              <w:t>Jak žijí jiní lidé?</w:t>
            </w:r>
          </w:p>
        </w:tc>
      </w:tr>
    </w:tbl>
    <w:p w14:paraId="14646DC5" w14:textId="77777777" w:rsidR="00191776" w:rsidRDefault="00410846">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3326"/>
        <w:gridCol w:w="5851"/>
      </w:tblGrid>
      <w:tr w:rsidR="00191776" w14:paraId="14646DC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DC6" w14:textId="77777777" w:rsidR="00191776" w:rsidRDefault="00410846">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DC7" w14:textId="77777777" w:rsidR="00191776" w:rsidRDefault="00410846">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DC8" w14:textId="77777777" w:rsidR="00191776" w:rsidRDefault="00410846">
            <w:pPr>
              <w:shd w:val="clear" w:color="auto" w:fill="9CC2E5"/>
              <w:spacing w:line="240" w:lineRule="auto"/>
              <w:jc w:val="center"/>
              <w:rPr>
                <w:bdr w:val="nil"/>
              </w:rPr>
            </w:pPr>
            <w:r>
              <w:rPr>
                <w:rFonts w:ascii="Calibri" w:eastAsia="Calibri" w:hAnsi="Calibri" w:cs="Calibri"/>
                <w:b/>
                <w:bCs/>
                <w:bdr w:val="nil"/>
              </w:rPr>
              <w:t>Očekávané výstupy</w:t>
            </w:r>
          </w:p>
        </w:tc>
      </w:tr>
      <w:tr w:rsidR="00191776" w14:paraId="14646DC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CA" w14:textId="77777777" w:rsidR="00191776" w:rsidRDefault="00410846">
            <w:pPr>
              <w:spacing w:line="240" w:lineRule="auto"/>
              <w:jc w:val="left"/>
              <w:rPr>
                <w:bdr w:val="nil"/>
              </w:rPr>
            </w:pPr>
            <w:r>
              <w:rPr>
                <w:rFonts w:ascii="Calibri" w:eastAsia="Calibri" w:hAnsi="Calibri" w:cs="Calibri"/>
                <w:bdr w:val="nil"/>
              </w:rPr>
              <w:t>uplatňuje získanou zkušenost v praktických situacích a v dalším učení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CB" w14:textId="77777777" w:rsidR="00191776" w:rsidRDefault="00410846">
            <w:pPr>
              <w:spacing w:line="240" w:lineRule="auto"/>
              <w:jc w:val="left"/>
              <w:rPr>
                <w:bdr w:val="nil"/>
              </w:rPr>
            </w:pPr>
            <w:r>
              <w:rPr>
                <w:rFonts w:ascii="Calibri" w:eastAsia="Calibri" w:hAnsi="Calibri" w:cs="Calibri"/>
                <w:bdr w:val="nil"/>
              </w:rPr>
              <w:t>pochopení, že změny způsobené lidskou činností mohou prostředí chránit a zlepšovat, ale také poškozovat a ničit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CC" w14:textId="77777777" w:rsidR="00191776" w:rsidRDefault="00410846">
            <w:pPr>
              <w:spacing w:line="240" w:lineRule="auto"/>
              <w:jc w:val="left"/>
              <w:rPr>
                <w:bdr w:val="nil"/>
              </w:rPr>
            </w:pPr>
            <w:r>
              <w:rPr>
                <w:rFonts w:ascii="Calibri" w:eastAsia="Calibri" w:hAnsi="Calibri" w:cs="Calibri"/>
                <w:bdr w:val="nil"/>
              </w:rPr>
              <w:t>vědomě využívat všech smyslů, záměrně pozorovat, postřehovat, všímat si (nového, změněného, chybějícího)</w:t>
            </w:r>
          </w:p>
        </w:tc>
      </w:tr>
      <w:tr w:rsidR="00191776" w14:paraId="14646DD1" w14:textId="77777777">
        <w:tc>
          <w:tcPr>
            <w:tcW w:w="1650" w:type="pct"/>
            <w:vMerge/>
            <w:tcBorders>
              <w:top w:val="inset" w:sz="6" w:space="0" w:color="808080"/>
              <w:left w:val="inset" w:sz="6" w:space="0" w:color="808080"/>
              <w:bottom w:val="inset" w:sz="6" w:space="0" w:color="808080"/>
              <w:right w:val="inset" w:sz="6" w:space="0" w:color="808080"/>
            </w:tcBorders>
          </w:tcPr>
          <w:p w14:paraId="14646DCE"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CF"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D0" w14:textId="77777777" w:rsidR="00191776" w:rsidRDefault="00410846">
            <w:pPr>
              <w:spacing w:line="240" w:lineRule="auto"/>
              <w:jc w:val="left"/>
              <w:rPr>
                <w:bdr w:val="nil"/>
              </w:rPr>
            </w:pPr>
            <w:r>
              <w:rPr>
                <w:rFonts w:ascii="Calibri" w:eastAsia="Calibri" w:hAnsi="Calibri" w:cs="Calibri"/>
                <w:bdr w:val="nil"/>
              </w:rPr>
              <w:t>zvládnout sebeobsluhu, uplatňovat základní kulturně hygienické a zdravotně preventivní návyky (starat se o osobní hygienu, přijímat stravu a tekutinu, umět stolovat, postarat se o sebe a své osobní věci, oblékat se, svlékat, obouvat apod.)</w:t>
            </w:r>
          </w:p>
        </w:tc>
      </w:tr>
      <w:tr w:rsidR="00191776" w14:paraId="14646DD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D2" w14:textId="77777777" w:rsidR="00191776" w:rsidRDefault="00410846">
            <w:pPr>
              <w:spacing w:line="240" w:lineRule="auto"/>
              <w:jc w:val="left"/>
              <w:rPr>
                <w:bdr w:val="nil"/>
              </w:rPr>
            </w:pPr>
            <w:r>
              <w:rPr>
                <w:rFonts w:ascii="Calibri" w:eastAsia="Calibri" w:hAnsi="Calibri" w:cs="Calibri"/>
                <w:bdr w:val="nil"/>
              </w:rPr>
              <w:t>má elementární poznatky o světě lidí, kultury, přírody i techniky, který dítě obklopuje, o jeho rozmanitostech a proměnách; orientuje se v řádu a dění v prostředí, ve kterém žije</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D3" w14:textId="77777777" w:rsidR="00191776" w:rsidRDefault="00410846">
            <w:pPr>
              <w:spacing w:line="240" w:lineRule="auto"/>
              <w:jc w:val="left"/>
              <w:rPr>
                <w:bdr w:val="nil"/>
              </w:rPr>
            </w:pPr>
            <w:r>
              <w:rPr>
                <w:rFonts w:ascii="Calibri" w:eastAsia="Calibri" w:hAnsi="Calibri" w:cs="Calibri"/>
                <w:bdr w:val="nil"/>
              </w:rPr>
              <w:t>vytváření povědomí o existenci ostatních kultur a národností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D4" w14:textId="77777777" w:rsidR="00191776" w:rsidRDefault="00410846">
            <w:pPr>
              <w:spacing w:line="240" w:lineRule="auto"/>
              <w:jc w:val="left"/>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w:t>
            </w:r>
          </w:p>
        </w:tc>
      </w:tr>
      <w:tr w:rsidR="00191776" w14:paraId="14646DD9" w14:textId="77777777">
        <w:tc>
          <w:tcPr>
            <w:tcW w:w="1650" w:type="pct"/>
            <w:vMerge/>
            <w:tcBorders>
              <w:top w:val="inset" w:sz="6" w:space="0" w:color="808080"/>
              <w:left w:val="inset" w:sz="6" w:space="0" w:color="808080"/>
              <w:bottom w:val="inset" w:sz="6" w:space="0" w:color="808080"/>
              <w:right w:val="inset" w:sz="6" w:space="0" w:color="808080"/>
            </w:tcBorders>
          </w:tcPr>
          <w:p w14:paraId="14646DD6"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D7"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D8" w14:textId="77777777" w:rsidR="00191776" w:rsidRDefault="00410846">
            <w:pPr>
              <w:spacing w:line="240" w:lineRule="auto"/>
              <w:jc w:val="left"/>
              <w:rPr>
                <w:bdr w:val="nil"/>
              </w:rPr>
            </w:pPr>
            <w:r>
              <w:rPr>
                <w:rFonts w:ascii="Calibri" w:eastAsia="Calibri" w:hAnsi="Calibri" w:cs="Calibri"/>
                <w:bdr w:val="nil"/>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tc>
      </w:tr>
      <w:tr w:rsidR="00191776" w14:paraId="14646D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DA" w14:textId="77777777" w:rsidR="00191776" w:rsidRDefault="00410846">
            <w:pPr>
              <w:spacing w:line="240" w:lineRule="auto"/>
              <w:jc w:val="left"/>
              <w:rPr>
                <w:bdr w:val="nil"/>
              </w:rPr>
            </w:pPr>
            <w:r>
              <w:rPr>
                <w:rFonts w:ascii="Calibri" w:eastAsia="Calibri" w:hAnsi="Calibri" w:cs="Calibri"/>
                <w:bdr w:val="nil"/>
              </w:rPr>
              <w:t>se domlouvá gesty i slovy, rozlišuje některé symboly, rozumí jejich významu i funkci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DB" w14:textId="77777777" w:rsidR="00191776" w:rsidRDefault="00410846">
            <w:pPr>
              <w:spacing w:line="240" w:lineRule="auto"/>
              <w:jc w:val="left"/>
              <w:rPr>
                <w:bdr w:val="nil"/>
              </w:rPr>
            </w:pPr>
            <w:r>
              <w:rPr>
                <w:rFonts w:ascii="Calibri" w:eastAsia="Calibri" w:hAnsi="Calibri" w:cs="Calibri"/>
                <w:bdr w:val="nil"/>
              </w:rPr>
              <w:t>rozvoj schopnosti přizpůsobovat se podmínkám vnějšího prostředí i jeho změnám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DC" w14:textId="77777777" w:rsidR="00191776" w:rsidRDefault="00410846">
            <w:pPr>
              <w:spacing w:line="240" w:lineRule="auto"/>
              <w:jc w:val="left"/>
              <w:rPr>
                <w:bdr w:val="nil"/>
              </w:rPr>
            </w:pPr>
            <w:r>
              <w:rPr>
                <w:rFonts w:ascii="Calibri" w:eastAsia="Calibri" w:hAnsi="Calibri" w:cs="Calibri"/>
                <w:bdr w:val="nil"/>
              </w:rPr>
              <w:t xml:space="preserve">zaměřovat se na to, co je z poznávacího hlediska důležité (odhalovat podstatné znaky, vlastnosti předmětů, nacházet </w:t>
            </w:r>
            <w:r>
              <w:rPr>
                <w:rFonts w:ascii="Calibri" w:eastAsia="Calibri" w:hAnsi="Calibri" w:cs="Calibri"/>
                <w:bdr w:val="nil"/>
              </w:rPr>
              <w:lastRenderedPageBreak/>
              <w:t>společné znaky, podobu a rozdíl, charakteristické rysy předmětů či jevů a vzájemné souvislosti mezi nimi)</w:t>
            </w:r>
          </w:p>
        </w:tc>
      </w:tr>
      <w:tr w:rsidR="00191776" w14:paraId="14646D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DE" w14:textId="77777777" w:rsidR="00191776" w:rsidRDefault="00410846">
            <w:pPr>
              <w:spacing w:line="240" w:lineRule="auto"/>
              <w:jc w:val="left"/>
              <w:rPr>
                <w:bdr w:val="nil"/>
              </w:rPr>
            </w:pPr>
            <w:r>
              <w:rPr>
                <w:rFonts w:ascii="Calibri" w:eastAsia="Calibri" w:hAnsi="Calibri" w:cs="Calibri"/>
                <w:bdr w:val="nil"/>
              </w:rPr>
              <w:lastRenderedPageBreak/>
              <w:t>projevuje dětským způsobem citlivost a ohleduplnost k druhým, pomoc slabším, rozpozná nevhodné chování; vnímá nespravedlnost, ubližování, agresivitu a lhostejnost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DF" w14:textId="77777777" w:rsidR="00191776" w:rsidRDefault="00410846">
            <w:pPr>
              <w:spacing w:line="240" w:lineRule="auto"/>
              <w:jc w:val="left"/>
              <w:rPr>
                <w:bdr w:val="nil"/>
              </w:rPr>
            </w:pPr>
            <w:r>
              <w:rPr>
                <w:rFonts w:ascii="Calibri" w:eastAsia="Calibri" w:hAnsi="Calibri" w:cs="Calibri"/>
                <w:bdr w:val="nil"/>
              </w:rPr>
              <w:t>posilování přirozených poznávacích citů (zvídavosti, zájmu, radosti z objevování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E0" w14:textId="77777777" w:rsidR="00191776" w:rsidRDefault="00410846">
            <w:pPr>
              <w:spacing w:line="240" w:lineRule="auto"/>
              <w:jc w:val="left"/>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w:t>
            </w:r>
          </w:p>
        </w:tc>
      </w:tr>
      <w:tr w:rsidR="00191776" w14:paraId="14646DE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E2" w14:textId="77777777" w:rsidR="00191776" w:rsidRDefault="00410846">
            <w:pPr>
              <w:spacing w:line="240" w:lineRule="auto"/>
              <w:jc w:val="left"/>
              <w:rPr>
                <w:bdr w:val="nil"/>
              </w:rPr>
            </w:pPr>
            <w:r>
              <w:rPr>
                <w:rFonts w:ascii="Calibri" w:eastAsia="Calibri" w:hAnsi="Calibri" w:cs="Calibri"/>
                <w:bdr w:val="nil"/>
              </w:rPr>
              <w:t>zpřesňuje si početní představy, užívá číselných a matematických pojmů, vnímá elementární matematické souvislosti</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E3" w14:textId="77777777" w:rsidR="00191776" w:rsidRDefault="00410846">
            <w:pPr>
              <w:spacing w:line="240" w:lineRule="auto"/>
              <w:jc w:val="left"/>
              <w:rPr>
                <w:bdr w:val="nil"/>
              </w:rPr>
            </w:pPr>
            <w:r>
              <w:rPr>
                <w:rFonts w:ascii="Calibri" w:eastAsia="Calibri" w:hAnsi="Calibri" w:cs="Calibri"/>
                <w:bdr w:val="nil"/>
              </w:rPr>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E4" w14:textId="77777777" w:rsidR="00191776" w:rsidRDefault="00410846">
            <w:pPr>
              <w:spacing w:line="240" w:lineRule="auto"/>
              <w:jc w:val="left"/>
              <w:rPr>
                <w:bdr w:val="nil"/>
              </w:rPr>
            </w:pPr>
            <w:r>
              <w:rPr>
                <w:rFonts w:ascii="Calibri" w:eastAsia="Calibri" w:hAnsi="Calibri" w:cs="Calibri"/>
                <w:bdr w:val="nil"/>
              </w:rPr>
              <w:t>nalézat nová řešení nebo alternativní k běžným</w:t>
            </w:r>
          </w:p>
        </w:tc>
      </w:tr>
      <w:tr w:rsidR="00191776" w14:paraId="14646DE9" w14:textId="77777777">
        <w:tc>
          <w:tcPr>
            <w:tcW w:w="1650" w:type="pct"/>
            <w:vMerge/>
            <w:tcBorders>
              <w:top w:val="inset" w:sz="6" w:space="0" w:color="808080"/>
              <w:left w:val="inset" w:sz="6" w:space="0" w:color="808080"/>
              <w:bottom w:val="inset" w:sz="6" w:space="0" w:color="808080"/>
              <w:right w:val="inset" w:sz="6" w:space="0" w:color="808080"/>
            </w:tcBorders>
          </w:tcPr>
          <w:p w14:paraId="14646DE6"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E7"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E8" w14:textId="77777777" w:rsidR="00191776" w:rsidRDefault="00410846">
            <w:pPr>
              <w:spacing w:line="240" w:lineRule="auto"/>
              <w:jc w:val="left"/>
              <w:rPr>
                <w:bdr w:val="nil"/>
              </w:rPr>
            </w:pPr>
            <w:r>
              <w:rPr>
                <w:rFonts w:ascii="Calibri" w:eastAsia="Calibri" w:hAnsi="Calibri" w:cs="Calibri"/>
                <w:bdr w:val="nil"/>
              </w:rPr>
              <w:t>řešit problémy, úkoly a situace, myslet kreativně, předkládat „nápady“</w:t>
            </w:r>
          </w:p>
        </w:tc>
      </w:tr>
      <w:tr w:rsidR="00191776" w14:paraId="14646DED" w14:textId="77777777">
        <w:tc>
          <w:tcPr>
            <w:tcW w:w="1650" w:type="pct"/>
            <w:vMerge/>
            <w:tcBorders>
              <w:top w:val="inset" w:sz="6" w:space="0" w:color="808080"/>
              <w:left w:val="inset" w:sz="6" w:space="0" w:color="808080"/>
              <w:bottom w:val="inset" w:sz="6" w:space="0" w:color="808080"/>
              <w:right w:val="inset" w:sz="6" w:space="0" w:color="808080"/>
            </w:tcBorders>
          </w:tcPr>
          <w:p w14:paraId="14646DEA" w14:textId="77777777" w:rsidR="00191776" w:rsidRDefault="00191776"/>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EB" w14:textId="77777777" w:rsidR="00191776" w:rsidRDefault="00410846">
            <w:pPr>
              <w:spacing w:line="240" w:lineRule="auto"/>
              <w:jc w:val="left"/>
              <w:rPr>
                <w:bdr w:val="nil"/>
              </w:rPr>
            </w:pPr>
            <w:r>
              <w:rPr>
                <w:rFonts w:ascii="Calibri" w:eastAsia="Calibri" w:hAnsi="Calibri" w:cs="Calibri"/>
                <w:bdr w:val="nil"/>
              </w:rPr>
              <w:t>osvojení si elementárních poznatků o znakových systémech a jejich funkci (abeceda, čísla)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EC" w14:textId="77777777" w:rsidR="00191776" w:rsidRDefault="00410846">
            <w:pPr>
              <w:spacing w:line="240" w:lineRule="auto"/>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191776" w14:paraId="14646DF1" w14:textId="77777777">
        <w:tc>
          <w:tcPr>
            <w:tcW w:w="1650" w:type="pct"/>
            <w:vMerge/>
            <w:tcBorders>
              <w:top w:val="inset" w:sz="6" w:space="0" w:color="808080"/>
              <w:left w:val="inset" w:sz="6" w:space="0" w:color="808080"/>
              <w:bottom w:val="inset" w:sz="6" w:space="0" w:color="808080"/>
              <w:right w:val="inset" w:sz="6" w:space="0" w:color="808080"/>
            </w:tcBorders>
          </w:tcPr>
          <w:p w14:paraId="14646DEE"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EF"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F0" w14:textId="77777777" w:rsidR="00191776" w:rsidRDefault="00410846">
            <w:pPr>
              <w:spacing w:line="240" w:lineRule="auto"/>
              <w:jc w:val="left"/>
              <w:rPr>
                <w:bdr w:val="nil"/>
              </w:rPr>
            </w:pPr>
            <w:r>
              <w:rPr>
                <w:rFonts w:ascii="Calibri" w:eastAsia="Calibri" w:hAnsi="Calibri" w:cs="Calibri"/>
                <w:bdr w:val="nil"/>
              </w:rPr>
              <w:t>postupovat a učit se podle pokynů a instrukcí</w:t>
            </w:r>
          </w:p>
        </w:tc>
      </w:tr>
      <w:tr w:rsidR="00191776" w14:paraId="14646DF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F2" w14:textId="77777777" w:rsidR="00191776" w:rsidRDefault="00410846">
            <w:pPr>
              <w:spacing w:line="240" w:lineRule="auto"/>
              <w:jc w:val="left"/>
              <w:rPr>
                <w:bdr w:val="nil"/>
              </w:rPr>
            </w:pPr>
            <w:r>
              <w:rPr>
                <w:rFonts w:ascii="Calibri" w:eastAsia="Calibri" w:hAnsi="Calibri" w:cs="Calibri"/>
                <w:bdr w:val="nil"/>
              </w:rPr>
              <w:t>chápe, že vyhýbat se řešení problémů nevede k cíli, ale že jejich včasné a uvážlivé řešení je naopak výhodou; uvědomuje si, že svou aktivitou a iniciativou může situaci ovlivnit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F3" w14:textId="77777777" w:rsidR="00191776" w:rsidRDefault="00410846">
            <w:pPr>
              <w:spacing w:line="240" w:lineRule="auto"/>
              <w:jc w:val="left"/>
              <w:rPr>
                <w:bdr w:val="nil"/>
              </w:rPr>
            </w:pPr>
            <w:r>
              <w:rPr>
                <w:rFonts w:ascii="Calibri" w:eastAsia="Calibri" w:hAnsi="Calibri" w:cs="Calibri"/>
                <w:bdr w:val="nil"/>
              </w:rPr>
              <w:t>vytvoření základů aktivních postojů ke světu, k životu, pozitivních vztahů ke kultuře a umění, rozvoj dovedností umožňujících tyto vztahy a postoje vyjadřovat a projevovat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F4" w14:textId="77777777" w:rsidR="00191776" w:rsidRDefault="00410846">
            <w:pPr>
              <w:spacing w:line="240" w:lineRule="auto"/>
              <w:jc w:val="left"/>
              <w:rPr>
                <w:bdr w:val="nil"/>
              </w:rPr>
            </w:pPr>
            <w:r>
              <w:rPr>
                <w:rFonts w:ascii="Calibri" w:eastAsia="Calibri" w:hAnsi="Calibri" w:cs="Calibri"/>
                <w:bdr w:val="nil"/>
              </w:rPr>
              <w:t>zvládat běžné činnosti a požadavky na dítě kladené i jednoduché praktické situace, které se doma a v mateřské škole opakují, chovat se přiměřeně a bezpečně doma i na veřejnosti (na ulici, na hřišti, v obchodě, u lékaře apod.)</w:t>
            </w:r>
          </w:p>
        </w:tc>
      </w:tr>
      <w:tr w:rsidR="00191776" w14:paraId="14646DF9" w14:textId="77777777">
        <w:tc>
          <w:tcPr>
            <w:tcW w:w="1650" w:type="pct"/>
            <w:vMerge/>
            <w:tcBorders>
              <w:top w:val="inset" w:sz="6" w:space="0" w:color="808080"/>
              <w:left w:val="inset" w:sz="6" w:space="0" w:color="808080"/>
              <w:bottom w:val="inset" w:sz="6" w:space="0" w:color="808080"/>
              <w:right w:val="inset" w:sz="6" w:space="0" w:color="808080"/>
            </w:tcBorders>
          </w:tcPr>
          <w:p w14:paraId="14646DF6"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F7"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F8" w14:textId="77777777" w:rsidR="00191776" w:rsidRDefault="00410846">
            <w:pPr>
              <w:spacing w:line="240" w:lineRule="auto"/>
              <w:jc w:val="left"/>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w:t>
            </w:r>
          </w:p>
        </w:tc>
      </w:tr>
      <w:tr w:rsidR="00191776" w14:paraId="14646DF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FA" w14:textId="77777777" w:rsidR="00191776" w:rsidRDefault="00410846">
            <w:pPr>
              <w:spacing w:line="240" w:lineRule="auto"/>
              <w:jc w:val="left"/>
              <w:rPr>
                <w:bdr w:val="nil"/>
              </w:rPr>
            </w:pPr>
            <w:r>
              <w:rPr>
                <w:rFonts w:ascii="Calibri" w:eastAsia="Calibri" w:hAnsi="Calibri" w:cs="Calibri"/>
                <w:bdr w:val="nil"/>
              </w:rPr>
              <w:t>ví, že lidé se dorozumívají i jinými jazyky a že je možno se jim učit; má vytvořeny elementární předpoklady k učení se cizímu jazyku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FB" w14:textId="77777777" w:rsidR="00191776" w:rsidRDefault="00410846">
            <w:pPr>
              <w:spacing w:line="240" w:lineRule="auto"/>
              <w:jc w:val="left"/>
              <w:rPr>
                <w:bdr w:val="nil"/>
              </w:rPr>
            </w:pPr>
            <w:r>
              <w:rPr>
                <w:rFonts w:ascii="Calibri" w:eastAsia="Calibri" w:hAnsi="Calibri" w:cs="Calibri"/>
                <w:bdr w:val="nil"/>
              </w:rPr>
              <w:t>poznávání jiných kultur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DFC" w14:textId="77777777" w:rsidR="00191776" w:rsidRDefault="00410846">
            <w:pPr>
              <w:spacing w:line="240" w:lineRule="auto"/>
              <w:jc w:val="left"/>
              <w:rPr>
                <w:bdr w:val="nil"/>
              </w:rPr>
            </w:pPr>
            <w:r>
              <w:rPr>
                <w:rFonts w:ascii="Calibri" w:eastAsia="Calibri" w:hAnsi="Calibri" w:cs="Calibri"/>
                <w:bdr w:val="nil"/>
              </w:rPr>
              <w:t xml:space="preserve">vnímat, že svět má svůj řád, že je rozmanitý a pozoruhodný, nekonečně pestrý a </w:t>
            </w:r>
            <w:proofErr w:type="gramStart"/>
            <w:r>
              <w:rPr>
                <w:rFonts w:ascii="Calibri" w:eastAsia="Calibri" w:hAnsi="Calibri" w:cs="Calibri"/>
                <w:bdr w:val="nil"/>
              </w:rPr>
              <w:t>různorodý - jak</w:t>
            </w:r>
            <w:proofErr w:type="gramEnd"/>
            <w:r>
              <w:rPr>
                <w:rFonts w:ascii="Calibri" w:eastAsia="Calibri" w:hAnsi="Calibri" w:cs="Calibri"/>
                <w:bdr w:val="nil"/>
              </w:rPr>
              <w:t xml:space="preserve"> svět přírody, tak i svět lidí (mít elementární povědomí o existenci různých národů a kultur, různých zemích, o planetě Zemi, vesmíru apod.)</w:t>
            </w:r>
          </w:p>
        </w:tc>
      </w:tr>
      <w:tr w:rsidR="00191776" w14:paraId="14646E01" w14:textId="77777777">
        <w:tc>
          <w:tcPr>
            <w:tcW w:w="1650" w:type="pct"/>
            <w:vMerge/>
            <w:tcBorders>
              <w:top w:val="inset" w:sz="6" w:space="0" w:color="808080"/>
              <w:left w:val="inset" w:sz="6" w:space="0" w:color="808080"/>
              <w:bottom w:val="inset" w:sz="6" w:space="0" w:color="808080"/>
              <w:right w:val="inset" w:sz="6" w:space="0" w:color="808080"/>
            </w:tcBorders>
          </w:tcPr>
          <w:p w14:paraId="14646DFE"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DFF"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00" w14:textId="77777777" w:rsidR="00191776" w:rsidRDefault="00410846">
            <w:pPr>
              <w:spacing w:line="240" w:lineRule="auto"/>
              <w:jc w:val="left"/>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tc>
      </w:tr>
      <w:tr w:rsidR="00191776" w14:paraId="14646E0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02" w14:textId="77777777" w:rsidR="00191776" w:rsidRDefault="00410846">
            <w:pPr>
              <w:spacing w:line="240" w:lineRule="auto"/>
              <w:jc w:val="left"/>
              <w:rPr>
                <w:bdr w:val="nil"/>
              </w:rPr>
            </w:pPr>
            <w:r>
              <w:rPr>
                <w:rFonts w:ascii="Calibri" w:eastAsia="Calibri" w:hAnsi="Calibri" w:cs="Calibri"/>
                <w:bdr w:val="nil"/>
              </w:rPr>
              <w:lastRenderedPageBreak/>
              <w:t>je schopno chápat, že lidé se různí, a umí být tolerantní k jejich odlišnostem a jedinečnostem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03" w14:textId="77777777" w:rsidR="00191776" w:rsidRDefault="00410846">
            <w:pPr>
              <w:spacing w:line="240" w:lineRule="auto"/>
              <w:jc w:val="left"/>
              <w:rPr>
                <w:bdr w:val="nil"/>
              </w:rPr>
            </w:pPr>
            <w:r>
              <w:rPr>
                <w:rFonts w:ascii="Calibri" w:eastAsia="Calibri" w:hAnsi="Calibri" w:cs="Calibri"/>
                <w:bdr w:val="nil"/>
              </w:rPr>
              <w:t>vytvoření povědomí o vlastní sounáležitosti se světem, se živou a neživou přírodou, lidmi, společností, planetou Zemí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04" w14:textId="77777777" w:rsidR="00191776" w:rsidRDefault="00410846">
            <w:pPr>
              <w:spacing w:line="240" w:lineRule="auto"/>
              <w:jc w:val="left"/>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w:t>
            </w:r>
          </w:p>
        </w:tc>
      </w:tr>
      <w:tr w:rsidR="00191776" w14:paraId="14646E09" w14:textId="77777777">
        <w:tc>
          <w:tcPr>
            <w:tcW w:w="1650" w:type="pct"/>
            <w:vMerge/>
            <w:tcBorders>
              <w:top w:val="inset" w:sz="6" w:space="0" w:color="808080"/>
              <w:left w:val="inset" w:sz="6" w:space="0" w:color="808080"/>
              <w:bottom w:val="inset" w:sz="6" w:space="0" w:color="808080"/>
              <w:right w:val="inset" w:sz="6" w:space="0" w:color="808080"/>
            </w:tcBorders>
          </w:tcPr>
          <w:p w14:paraId="14646E06"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07"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08" w14:textId="77777777" w:rsidR="00191776" w:rsidRDefault="00410846">
            <w:pPr>
              <w:spacing w:line="240" w:lineRule="auto"/>
              <w:jc w:val="left"/>
              <w:rPr>
                <w:bdr w:val="nil"/>
              </w:rPr>
            </w:pPr>
            <w:r>
              <w:rPr>
                <w:rFonts w:ascii="Calibri" w:eastAsia="Calibri" w:hAnsi="Calibri" w:cs="Calibri"/>
                <w:bdr w:val="nil"/>
              </w:rPr>
              <w:t>prožívat radost ze zvládnutého a poznaného</w:t>
            </w:r>
          </w:p>
        </w:tc>
      </w:tr>
      <w:tr w:rsidR="00191776" w14:paraId="14646E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0A" w14:textId="77777777" w:rsidR="00191776" w:rsidRDefault="00410846">
            <w:pPr>
              <w:spacing w:line="240" w:lineRule="auto"/>
              <w:jc w:val="left"/>
              <w:rPr>
                <w:bdr w:val="nil"/>
              </w:rPr>
            </w:pPr>
            <w:r>
              <w:rPr>
                <w:rFonts w:ascii="Calibri" w:eastAsia="Calibri" w:hAnsi="Calibri" w:cs="Calibri"/>
                <w:bdr w:val="nil"/>
              </w:rPr>
              <w:t xml:space="preserve">má základní dětskou představu o tom, co je v souladu se základními lidskými hodnotami a normami i co je s nimi v rozporu, a </w:t>
            </w:r>
            <w:proofErr w:type="gramStart"/>
            <w:r>
              <w:rPr>
                <w:rFonts w:ascii="Calibri" w:eastAsia="Calibri" w:hAnsi="Calibri" w:cs="Calibri"/>
                <w:bdr w:val="nil"/>
              </w:rPr>
              <w:t>snaží</w:t>
            </w:r>
            <w:proofErr w:type="gramEnd"/>
            <w:r>
              <w:rPr>
                <w:rFonts w:ascii="Calibri" w:eastAsia="Calibri" w:hAnsi="Calibri" w:cs="Calibri"/>
                <w:bdr w:val="nil"/>
              </w:rPr>
              <w:t xml:space="preserve"> se podle toho chovat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0B" w14:textId="77777777" w:rsidR="00191776" w:rsidRDefault="00410846">
            <w:pPr>
              <w:spacing w:line="240" w:lineRule="auto"/>
              <w:jc w:val="left"/>
              <w:rPr>
                <w:bdr w:val="nil"/>
              </w:rPr>
            </w:pPr>
            <w:r>
              <w:rPr>
                <w:rFonts w:ascii="Calibri" w:eastAsia="Calibri" w:hAnsi="Calibri" w:cs="Calibri"/>
                <w:bdr w:val="nil"/>
              </w:rPr>
              <w:t>rozvoj kooperativních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0C" w14:textId="77777777" w:rsidR="00191776" w:rsidRDefault="00410846">
            <w:pPr>
              <w:spacing w:line="240" w:lineRule="auto"/>
              <w:jc w:val="left"/>
              <w:rPr>
                <w:bdr w:val="nil"/>
              </w:rPr>
            </w:pPr>
            <w:r>
              <w:rPr>
                <w:rFonts w:ascii="Calibri" w:eastAsia="Calibri" w:hAnsi="Calibri" w:cs="Calibri"/>
                <w:bdr w:val="nil"/>
              </w:rPr>
              <w:t xml:space="preserve">pomáhat pečovat o okolní životní prostředí (dbát o pořádek a čistotu, nakládat </w:t>
            </w:r>
            <w:proofErr w:type="spellStart"/>
            <w:r>
              <w:rPr>
                <w:rFonts w:ascii="Calibri" w:eastAsia="Calibri" w:hAnsi="Calibri" w:cs="Calibri"/>
                <w:bdr w:val="nil"/>
              </w:rPr>
              <w:t>vhodnýmzpůsobem</w:t>
            </w:r>
            <w:proofErr w:type="spellEnd"/>
            <w:r>
              <w:rPr>
                <w:rFonts w:ascii="Calibri" w:eastAsia="Calibri" w:hAnsi="Calibri" w:cs="Calibri"/>
                <w:bdr w:val="nil"/>
              </w:rPr>
              <w:t xml:space="preserve"> s odpady, starat se o rostliny, spoluvytvářet pohodu prostředí, chránit </w:t>
            </w:r>
            <w:proofErr w:type="spellStart"/>
            <w:r>
              <w:rPr>
                <w:rFonts w:ascii="Calibri" w:eastAsia="Calibri" w:hAnsi="Calibri" w:cs="Calibri"/>
                <w:bdr w:val="nil"/>
              </w:rPr>
              <w:t>příroduv</w:t>
            </w:r>
            <w:proofErr w:type="spellEnd"/>
            <w:r>
              <w:rPr>
                <w:rFonts w:ascii="Calibri" w:eastAsia="Calibri" w:hAnsi="Calibri" w:cs="Calibri"/>
                <w:bdr w:val="nil"/>
              </w:rPr>
              <w:t xml:space="preserve"> okolí, živé tvory apod.)</w:t>
            </w:r>
          </w:p>
        </w:tc>
      </w:tr>
      <w:tr w:rsidR="00191776" w14:paraId="14646E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0E" w14:textId="77777777" w:rsidR="00191776" w:rsidRDefault="00410846">
            <w:pPr>
              <w:spacing w:line="240" w:lineRule="auto"/>
              <w:jc w:val="left"/>
              <w:rPr>
                <w:bdr w:val="nil"/>
              </w:rPr>
            </w:pPr>
            <w:r>
              <w:rPr>
                <w:rFonts w:ascii="Calibri" w:eastAsia="Calibri" w:hAnsi="Calibri" w:cs="Calibri"/>
                <w:bdr w:val="nil"/>
              </w:rPr>
              <w:t xml:space="preserve">si uvědomuje svá práva i práva druhých, </w:t>
            </w:r>
            <w:proofErr w:type="gramStart"/>
            <w:r>
              <w:rPr>
                <w:rFonts w:ascii="Calibri" w:eastAsia="Calibri" w:hAnsi="Calibri" w:cs="Calibri"/>
                <w:bdr w:val="nil"/>
              </w:rPr>
              <w:t>učí</w:t>
            </w:r>
            <w:proofErr w:type="gramEnd"/>
            <w:r>
              <w:rPr>
                <w:rFonts w:ascii="Calibri" w:eastAsia="Calibri" w:hAnsi="Calibri" w:cs="Calibri"/>
                <w:bdr w:val="nil"/>
              </w:rPr>
              <w:t xml:space="preserve"> se je hájit a respektovat; chápe, že všichni lidé mají stejnou hodnotu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0F" w14:textId="77777777" w:rsidR="00191776" w:rsidRDefault="00410846">
            <w:pPr>
              <w:spacing w:line="240" w:lineRule="auto"/>
              <w:jc w:val="left"/>
              <w:rPr>
                <w:bdr w:val="nil"/>
              </w:rPr>
            </w:pPr>
            <w:r>
              <w:rPr>
                <w:rFonts w:ascii="Calibri" w:eastAsia="Calibri" w:hAnsi="Calibri" w:cs="Calibri"/>
                <w:bdr w:val="nil"/>
              </w:rPr>
              <w:t>získání schopnosti záměrně řídit svoje chování a ovlivňovat vlastní situaci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10" w14:textId="77777777" w:rsidR="00191776" w:rsidRDefault="00410846">
            <w:pPr>
              <w:spacing w:line="240" w:lineRule="auto"/>
              <w:jc w:val="left"/>
              <w:rPr>
                <w:bdr w:val="nil"/>
              </w:rPr>
            </w:pPr>
            <w:r>
              <w:rPr>
                <w:rFonts w:ascii="Calibri" w:eastAsia="Calibri" w:hAnsi="Calibri" w:cs="Calibri"/>
                <w:bdr w:val="nil"/>
              </w:rPr>
              <w:t>uvědomovat si svá práva ve vztahu k druhému, přiznávat stejná práva druhým a respektovat je</w:t>
            </w:r>
          </w:p>
        </w:tc>
      </w:tr>
    </w:tbl>
    <w:p w14:paraId="14646E12" w14:textId="77777777" w:rsidR="00191776" w:rsidRDefault="00410846">
      <w:pPr>
        <w:rPr>
          <w:bdr w:val="nil"/>
        </w:rPr>
      </w:pPr>
      <w:r>
        <w:rPr>
          <w:bdr w:val="nil"/>
        </w:rPr>
        <w:t>    </w:t>
      </w:r>
    </w:p>
    <w:p w14:paraId="14646E13" w14:textId="77777777" w:rsidR="00191776" w:rsidRDefault="00410846">
      <w:pPr>
        <w:pStyle w:val="Nadpis3"/>
        <w:spacing w:before="281" w:after="281"/>
        <w:rPr>
          <w:bdr w:val="nil"/>
        </w:rPr>
      </w:pPr>
      <w:bookmarkStart w:id="34" w:name="_Toc256000039"/>
      <w:r>
        <w:rPr>
          <w:sz w:val="28"/>
          <w:szCs w:val="28"/>
          <w:bdr w:val="nil"/>
        </w:rPr>
        <w:t>Zelená nitka nových začátků</w:t>
      </w:r>
      <w:bookmarkEnd w:id="34"/>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191776" w14:paraId="14646E1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E14" w14:textId="77777777" w:rsidR="00191776" w:rsidRDefault="00410846">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E15" w14:textId="77777777" w:rsidR="00191776" w:rsidRDefault="00410846">
            <w:pPr>
              <w:shd w:val="clear" w:color="auto" w:fill="9CC2E5"/>
              <w:spacing w:line="240" w:lineRule="auto"/>
              <w:jc w:val="center"/>
              <w:rPr>
                <w:bdr w:val="nil"/>
              </w:rPr>
            </w:pPr>
            <w:r>
              <w:rPr>
                <w:rFonts w:ascii="Calibri" w:eastAsia="Calibri" w:hAnsi="Calibri" w:cs="Calibri"/>
                <w:bdr w:val="nil"/>
              </w:rPr>
              <w:t>Zelená nitka nových začátků</w:t>
            </w:r>
          </w:p>
        </w:tc>
      </w:tr>
      <w:tr w:rsidR="00191776" w14:paraId="14646E1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6E17" w14:textId="77777777" w:rsidR="00191776" w:rsidRDefault="0041084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18" w14:textId="77777777" w:rsidR="00191776" w:rsidRDefault="00410846">
            <w:pPr>
              <w:spacing w:line="240" w:lineRule="auto"/>
              <w:jc w:val="left"/>
              <w:rPr>
                <w:bdr w:val="nil"/>
              </w:rPr>
            </w:pPr>
            <w:r>
              <w:rPr>
                <w:rFonts w:ascii="Calibri" w:eastAsia="Calibri" w:hAnsi="Calibri" w:cs="Calibri"/>
                <w:bdr w:val="nil"/>
              </w:rPr>
              <w:t>Dítě a svět, Dítě a společnost, Dítě a ten druhý, Dítě a jeho psychika, Dítě a jeho tělo</w:t>
            </w:r>
          </w:p>
        </w:tc>
      </w:tr>
      <w:tr w:rsidR="00191776" w14:paraId="14646E1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6E1A" w14:textId="77777777" w:rsidR="00191776" w:rsidRDefault="00410846">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1B" w14:textId="77777777" w:rsidR="00191776" w:rsidRDefault="00410846">
            <w:pPr>
              <w:spacing w:line="240" w:lineRule="auto"/>
              <w:jc w:val="left"/>
              <w:rPr>
                <w:bdr w:val="nil"/>
              </w:rPr>
            </w:pPr>
            <w:r>
              <w:rPr>
                <w:rFonts w:ascii="Calibri" w:eastAsia="Calibri" w:hAnsi="Calibri" w:cs="Calibri"/>
                <w:bdr w:val="nil"/>
              </w:rPr>
              <w:t xml:space="preserve">Hlavním úkolem tohoto bloku je seznámení s prostředím tříd, zahrady a okolím mateřské školy. Zaměřujeme se na sebeobslužné činnosti a hygienické návyky. Pracujeme na utváření přátelských vztahů, poznáváme nové děti a podporujeme je v začleňování do kolektivu. Podporujeme adaptaci nově příchozích dětí a je pro nás důležité </w:t>
            </w:r>
            <w:proofErr w:type="gramStart"/>
            <w:r>
              <w:rPr>
                <w:rFonts w:ascii="Calibri" w:eastAsia="Calibri" w:hAnsi="Calibri" w:cs="Calibri"/>
                <w:bdr w:val="nil"/>
              </w:rPr>
              <w:t>pozitivní  třídní</w:t>
            </w:r>
            <w:proofErr w:type="gramEnd"/>
            <w:r>
              <w:rPr>
                <w:rFonts w:ascii="Calibri" w:eastAsia="Calibri" w:hAnsi="Calibri" w:cs="Calibri"/>
                <w:bdr w:val="nil"/>
              </w:rPr>
              <w:t xml:space="preserve"> klima. Dbáme na systematickou přípravu dětí na vstup do základní školy. Nabízíme dětem aktivity a činnosti podporující jejich školní připravenost. V tomto bloku se budeme zaměřovat i na proměny přírody. Budeme rozvíjet pracovní dovednosti a představivost při hře a tvoření z přírodnin. Zaměříme se i na péči o školní zahradu.</w:t>
            </w:r>
          </w:p>
        </w:tc>
      </w:tr>
      <w:tr w:rsidR="00191776" w14:paraId="14646E2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6E1D" w14:textId="77777777" w:rsidR="00191776" w:rsidRDefault="00410846">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1E" w14:textId="77777777" w:rsidR="00191776" w:rsidRDefault="00410846">
            <w:pPr>
              <w:spacing w:line="240" w:lineRule="auto"/>
              <w:jc w:val="left"/>
              <w:rPr>
                <w:bdr w:val="nil"/>
              </w:rPr>
            </w:pPr>
            <w:r>
              <w:rPr>
                <w:rFonts w:ascii="Calibri" w:eastAsia="Calibri" w:hAnsi="Calibri" w:cs="Calibri"/>
                <w:bdr w:val="nil"/>
              </w:rPr>
              <w:t>Proč chodím do mateřské školy?</w:t>
            </w:r>
          </w:p>
          <w:p w14:paraId="14646E1F" w14:textId="77777777" w:rsidR="00191776" w:rsidRDefault="00410846">
            <w:pPr>
              <w:spacing w:line="240" w:lineRule="auto"/>
              <w:jc w:val="left"/>
              <w:rPr>
                <w:bdr w:val="nil"/>
              </w:rPr>
            </w:pPr>
            <w:r>
              <w:rPr>
                <w:rFonts w:ascii="Calibri" w:eastAsia="Calibri" w:hAnsi="Calibri" w:cs="Calibri"/>
                <w:bdr w:val="nil"/>
              </w:rPr>
              <w:t>Já a moji kamarádi</w:t>
            </w:r>
          </w:p>
          <w:p w14:paraId="14646E20" w14:textId="77777777" w:rsidR="00191776" w:rsidRDefault="00410846">
            <w:pPr>
              <w:spacing w:line="240" w:lineRule="auto"/>
              <w:jc w:val="left"/>
              <w:rPr>
                <w:bdr w:val="nil"/>
              </w:rPr>
            </w:pPr>
            <w:r>
              <w:rPr>
                <w:rFonts w:ascii="Calibri" w:eastAsia="Calibri" w:hAnsi="Calibri" w:cs="Calibri"/>
                <w:bdr w:val="nil"/>
              </w:rPr>
              <w:t>Proč se střídají roční období</w:t>
            </w:r>
          </w:p>
          <w:p w14:paraId="14646E21" w14:textId="77777777" w:rsidR="00191776" w:rsidRDefault="00410846">
            <w:pPr>
              <w:spacing w:line="240" w:lineRule="auto"/>
              <w:jc w:val="left"/>
              <w:rPr>
                <w:bdr w:val="nil"/>
              </w:rPr>
            </w:pPr>
            <w:r>
              <w:rPr>
                <w:rFonts w:ascii="Calibri" w:eastAsia="Calibri" w:hAnsi="Calibri" w:cs="Calibri"/>
                <w:bdr w:val="nil"/>
              </w:rPr>
              <w:t>Jak můžeme využít podzimní plody?</w:t>
            </w:r>
          </w:p>
          <w:p w14:paraId="14646E22" w14:textId="77777777" w:rsidR="00191776" w:rsidRDefault="00410846">
            <w:pPr>
              <w:spacing w:line="240" w:lineRule="auto"/>
              <w:jc w:val="left"/>
              <w:rPr>
                <w:bdr w:val="nil"/>
              </w:rPr>
            </w:pPr>
            <w:r>
              <w:rPr>
                <w:rFonts w:ascii="Calibri" w:eastAsia="Calibri" w:hAnsi="Calibri" w:cs="Calibri"/>
                <w:bdr w:val="nil"/>
              </w:rPr>
              <w:t xml:space="preserve">Kdo se </w:t>
            </w:r>
            <w:proofErr w:type="gramStart"/>
            <w:r>
              <w:rPr>
                <w:rFonts w:ascii="Calibri" w:eastAsia="Calibri" w:hAnsi="Calibri" w:cs="Calibri"/>
                <w:bdr w:val="nil"/>
              </w:rPr>
              <w:t>těší</w:t>
            </w:r>
            <w:proofErr w:type="gramEnd"/>
            <w:r>
              <w:rPr>
                <w:rFonts w:ascii="Calibri" w:eastAsia="Calibri" w:hAnsi="Calibri" w:cs="Calibri"/>
                <w:bdr w:val="nil"/>
              </w:rPr>
              <w:t xml:space="preserve"> na jaro?</w:t>
            </w:r>
          </w:p>
          <w:p w14:paraId="14646E23" w14:textId="77777777" w:rsidR="00191776" w:rsidRDefault="00410846">
            <w:pPr>
              <w:spacing w:line="240" w:lineRule="auto"/>
              <w:jc w:val="left"/>
              <w:rPr>
                <w:bdr w:val="nil"/>
              </w:rPr>
            </w:pPr>
            <w:r>
              <w:rPr>
                <w:rFonts w:ascii="Calibri" w:eastAsia="Calibri" w:hAnsi="Calibri" w:cs="Calibri"/>
                <w:bdr w:val="nil"/>
              </w:rPr>
              <w:lastRenderedPageBreak/>
              <w:t>Hurá, prázdniny!</w:t>
            </w:r>
          </w:p>
          <w:p w14:paraId="14646E24" w14:textId="77777777" w:rsidR="00191776" w:rsidRDefault="00410846">
            <w:pPr>
              <w:spacing w:line="240" w:lineRule="auto"/>
              <w:jc w:val="left"/>
              <w:rPr>
                <w:bdr w:val="nil"/>
              </w:rPr>
            </w:pPr>
            <w:r>
              <w:rPr>
                <w:rFonts w:ascii="Calibri" w:eastAsia="Calibri" w:hAnsi="Calibri" w:cs="Calibri"/>
                <w:bdr w:val="nil"/>
              </w:rPr>
              <w:t>Škola hrou</w:t>
            </w:r>
          </w:p>
        </w:tc>
      </w:tr>
    </w:tbl>
    <w:p w14:paraId="14646E26" w14:textId="77777777" w:rsidR="00191776" w:rsidRDefault="00410846">
      <w:pPr>
        <w:rPr>
          <w:bdr w:val="nil"/>
        </w:rPr>
      </w:pPr>
      <w:r>
        <w:rPr>
          <w:bdr w:val="nil"/>
        </w:rPr>
        <w:lastRenderedPageBreak/>
        <w:t>   </w:t>
      </w:r>
    </w:p>
    <w:tbl>
      <w:tblPr>
        <w:tblStyle w:val="TabulkaIB"/>
        <w:tblW w:w="5000" w:type="pct"/>
        <w:tblCellMar>
          <w:left w:w="15" w:type="dxa"/>
          <w:right w:w="15" w:type="dxa"/>
        </w:tblCellMar>
        <w:tblLook w:val="04A0" w:firstRow="1" w:lastRow="0" w:firstColumn="1" w:lastColumn="0" w:noHBand="0" w:noVBand="1"/>
      </w:tblPr>
      <w:tblGrid>
        <w:gridCol w:w="4520"/>
        <w:gridCol w:w="4151"/>
        <w:gridCol w:w="5026"/>
      </w:tblGrid>
      <w:tr w:rsidR="00191776" w14:paraId="14646E2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E27" w14:textId="77777777" w:rsidR="00191776" w:rsidRDefault="00410846">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E28" w14:textId="77777777" w:rsidR="00191776" w:rsidRDefault="00410846">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E29" w14:textId="77777777" w:rsidR="00191776" w:rsidRDefault="00410846">
            <w:pPr>
              <w:shd w:val="clear" w:color="auto" w:fill="9CC2E5"/>
              <w:spacing w:line="240" w:lineRule="auto"/>
              <w:jc w:val="center"/>
              <w:rPr>
                <w:bdr w:val="nil"/>
              </w:rPr>
            </w:pPr>
            <w:r>
              <w:rPr>
                <w:rFonts w:ascii="Calibri" w:eastAsia="Calibri" w:hAnsi="Calibri" w:cs="Calibri"/>
                <w:b/>
                <w:bCs/>
                <w:bdr w:val="nil"/>
              </w:rPr>
              <w:t>Očekávané výstupy</w:t>
            </w:r>
          </w:p>
        </w:tc>
      </w:tr>
      <w:tr w:rsidR="00191776" w14:paraId="14646E2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2B" w14:textId="77777777" w:rsidR="00191776" w:rsidRDefault="00410846">
            <w:pPr>
              <w:spacing w:line="240" w:lineRule="auto"/>
              <w:jc w:val="left"/>
              <w:rPr>
                <w:bdr w:val="nil"/>
              </w:rPr>
            </w:pPr>
            <w:r>
              <w:rPr>
                <w:rFonts w:ascii="Calibri" w:eastAsia="Calibri" w:hAnsi="Calibri" w:cs="Calibri"/>
                <w:bdr w:val="nil"/>
              </w:rPr>
              <w:t>samostatně rozhoduje o svých činnostech; umí si vytvořit svůj názor a vyjádřit jej</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2C" w14:textId="77777777" w:rsidR="00191776" w:rsidRDefault="00410846">
            <w:pPr>
              <w:spacing w:line="240" w:lineRule="auto"/>
              <w:jc w:val="left"/>
              <w:rPr>
                <w:bdr w:val="nil"/>
              </w:rPr>
            </w:pPr>
            <w:r>
              <w:rPr>
                <w:rFonts w:ascii="Calibri" w:eastAsia="Calibri" w:hAnsi="Calibri" w:cs="Calibri"/>
                <w:bdr w:val="nil"/>
              </w:rPr>
              <w:t>získání relativní citové samostatnosti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2D" w14:textId="77777777" w:rsidR="00191776" w:rsidRDefault="00410846">
            <w:pPr>
              <w:spacing w:line="240" w:lineRule="auto"/>
              <w:jc w:val="left"/>
              <w:rPr>
                <w:bdr w:val="nil"/>
              </w:rPr>
            </w:pPr>
            <w:r>
              <w:rPr>
                <w:rFonts w:ascii="Calibri" w:eastAsia="Calibri" w:hAnsi="Calibri" w:cs="Calibri"/>
                <w:bdr w:val="nil"/>
              </w:rPr>
              <w:t>být citlivé ve vztahu k živým bytostem, k přírodě i k věcem</w:t>
            </w:r>
          </w:p>
        </w:tc>
      </w:tr>
      <w:tr w:rsidR="00191776" w14:paraId="14646E32" w14:textId="77777777">
        <w:tc>
          <w:tcPr>
            <w:tcW w:w="1650" w:type="pct"/>
            <w:vMerge/>
            <w:tcBorders>
              <w:top w:val="inset" w:sz="6" w:space="0" w:color="808080"/>
              <w:left w:val="inset" w:sz="6" w:space="0" w:color="808080"/>
              <w:bottom w:val="inset" w:sz="6" w:space="0" w:color="808080"/>
              <w:right w:val="inset" w:sz="6" w:space="0" w:color="808080"/>
            </w:tcBorders>
          </w:tcPr>
          <w:p w14:paraId="14646E2F"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30"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31" w14:textId="77777777" w:rsidR="00191776" w:rsidRDefault="00410846">
            <w:pPr>
              <w:spacing w:line="240" w:lineRule="auto"/>
              <w:jc w:val="left"/>
              <w:rPr>
                <w:bdr w:val="nil"/>
              </w:rPr>
            </w:pPr>
            <w:r>
              <w:rPr>
                <w:rFonts w:ascii="Calibri" w:eastAsia="Calibri" w:hAnsi="Calibri" w:cs="Calibri"/>
                <w:bdr w:val="nil"/>
              </w:rPr>
              <w:t>odloučit se na určitou dobu od rodičů a blízkých, být aktivní i bez jejich opory</w:t>
            </w:r>
          </w:p>
        </w:tc>
      </w:tr>
      <w:tr w:rsidR="00191776" w14:paraId="14646E36" w14:textId="77777777">
        <w:tc>
          <w:tcPr>
            <w:tcW w:w="1650" w:type="pct"/>
            <w:vMerge/>
            <w:tcBorders>
              <w:top w:val="inset" w:sz="6" w:space="0" w:color="808080"/>
              <w:left w:val="inset" w:sz="6" w:space="0" w:color="808080"/>
              <w:bottom w:val="inset" w:sz="6" w:space="0" w:color="808080"/>
              <w:right w:val="inset" w:sz="6" w:space="0" w:color="808080"/>
            </w:tcBorders>
          </w:tcPr>
          <w:p w14:paraId="14646E33"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34"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35" w14:textId="77777777" w:rsidR="00191776" w:rsidRDefault="00410846">
            <w:pPr>
              <w:spacing w:line="240" w:lineRule="auto"/>
              <w:jc w:val="left"/>
              <w:rPr>
                <w:bdr w:val="nil"/>
              </w:rPr>
            </w:pPr>
            <w:r>
              <w:rPr>
                <w:rFonts w:ascii="Calibri" w:eastAsia="Calibri" w:hAnsi="Calibri" w:cs="Calibri"/>
                <w:bdr w:val="nil"/>
              </w:rPr>
              <w:t>poznat a pojmenovat většinu toho, čím je obklopeno</w:t>
            </w:r>
          </w:p>
        </w:tc>
      </w:tr>
      <w:tr w:rsidR="00191776" w14:paraId="14646E3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37" w14:textId="77777777" w:rsidR="00191776" w:rsidRDefault="00410846">
            <w:pPr>
              <w:spacing w:line="240" w:lineRule="auto"/>
              <w:jc w:val="left"/>
              <w:rPr>
                <w:bdr w:val="nil"/>
              </w:rPr>
            </w:pPr>
            <w:r>
              <w:rPr>
                <w:rFonts w:ascii="Calibri" w:eastAsia="Calibri" w:hAnsi="Calibri" w:cs="Calibri"/>
                <w:bdr w:val="nil"/>
              </w:rPr>
              <w:t xml:space="preserve">se </w:t>
            </w:r>
            <w:proofErr w:type="gramStart"/>
            <w:r>
              <w:rPr>
                <w:rFonts w:ascii="Calibri" w:eastAsia="Calibri" w:hAnsi="Calibri" w:cs="Calibri"/>
                <w:bdr w:val="nil"/>
              </w:rPr>
              <w:t>učí</w:t>
            </w:r>
            <w:proofErr w:type="gramEnd"/>
            <w:r>
              <w:rPr>
                <w:rFonts w:ascii="Calibri" w:eastAsia="Calibri" w:hAnsi="Calibri" w:cs="Calibri"/>
                <w:bdr w:val="nil"/>
              </w:rPr>
              <w:t xml:space="preserve"> svoje činnosti a hry plánovat, organizovat, řídit a vyhodnocovat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38" w14:textId="77777777" w:rsidR="00191776" w:rsidRDefault="00410846">
            <w:pPr>
              <w:spacing w:line="240" w:lineRule="auto"/>
              <w:jc w:val="left"/>
              <w:rPr>
                <w:bdr w:val="nil"/>
              </w:rPr>
            </w:pPr>
            <w:r>
              <w:rPr>
                <w:rFonts w:ascii="Calibri" w:eastAsia="Calibri" w:hAnsi="Calibri" w:cs="Calibri"/>
                <w:bdr w:val="nil"/>
              </w:rPr>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39" w14:textId="77777777" w:rsidR="00191776" w:rsidRDefault="00410846">
            <w:pPr>
              <w:spacing w:line="240" w:lineRule="auto"/>
              <w:jc w:val="left"/>
              <w:rPr>
                <w:bdr w:val="nil"/>
              </w:rPr>
            </w:pPr>
            <w:r>
              <w:rPr>
                <w:rFonts w:ascii="Calibri" w:eastAsia="Calibri" w:hAnsi="Calibri" w:cs="Calibri"/>
                <w:bdr w:val="nil"/>
              </w:rPr>
              <w:t>zorganizovat hru</w:t>
            </w:r>
          </w:p>
        </w:tc>
      </w:tr>
      <w:tr w:rsidR="00191776" w14:paraId="14646E3E" w14:textId="77777777">
        <w:tc>
          <w:tcPr>
            <w:tcW w:w="1650" w:type="pct"/>
            <w:vMerge/>
            <w:tcBorders>
              <w:top w:val="inset" w:sz="6" w:space="0" w:color="808080"/>
              <w:left w:val="inset" w:sz="6" w:space="0" w:color="808080"/>
              <w:bottom w:val="inset" w:sz="6" w:space="0" w:color="808080"/>
              <w:right w:val="inset" w:sz="6" w:space="0" w:color="808080"/>
            </w:tcBorders>
          </w:tcPr>
          <w:p w14:paraId="14646E3B"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3C"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3D" w14:textId="77777777" w:rsidR="00191776" w:rsidRDefault="00410846">
            <w:pPr>
              <w:spacing w:line="240" w:lineRule="auto"/>
              <w:jc w:val="left"/>
              <w:rPr>
                <w:bdr w:val="nil"/>
              </w:rPr>
            </w:pPr>
            <w:r>
              <w:rPr>
                <w:rFonts w:ascii="Calibri" w:eastAsia="Calibri" w:hAnsi="Calibri" w:cs="Calibri"/>
                <w:bdr w:val="nil"/>
              </w:rPr>
              <w:t>nalézat nová řešení nebo alternativní k běžným</w:t>
            </w:r>
          </w:p>
        </w:tc>
      </w:tr>
      <w:tr w:rsidR="00191776" w14:paraId="14646E42" w14:textId="77777777">
        <w:tc>
          <w:tcPr>
            <w:tcW w:w="1650" w:type="pct"/>
            <w:vMerge/>
            <w:tcBorders>
              <w:top w:val="inset" w:sz="6" w:space="0" w:color="808080"/>
              <w:left w:val="inset" w:sz="6" w:space="0" w:color="808080"/>
              <w:bottom w:val="inset" w:sz="6" w:space="0" w:color="808080"/>
              <w:right w:val="inset" w:sz="6" w:space="0" w:color="808080"/>
            </w:tcBorders>
          </w:tcPr>
          <w:p w14:paraId="14646E3F"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40"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41" w14:textId="77777777" w:rsidR="00191776" w:rsidRDefault="00410846">
            <w:pPr>
              <w:spacing w:line="240" w:lineRule="auto"/>
              <w:jc w:val="left"/>
              <w:rPr>
                <w:bdr w:val="nil"/>
              </w:rPr>
            </w:pPr>
            <w:r>
              <w:rPr>
                <w:rFonts w:ascii="Calibri" w:eastAsia="Calibri" w:hAnsi="Calibri" w:cs="Calibri"/>
                <w:bdr w:val="nil"/>
              </w:rPr>
              <w:t>postupovat a učit se podle pokynů a instrukcí</w:t>
            </w:r>
          </w:p>
        </w:tc>
      </w:tr>
      <w:tr w:rsidR="00191776" w14:paraId="14646E46" w14:textId="77777777">
        <w:tc>
          <w:tcPr>
            <w:tcW w:w="1650" w:type="pct"/>
            <w:vMerge/>
            <w:tcBorders>
              <w:top w:val="inset" w:sz="6" w:space="0" w:color="808080"/>
              <w:left w:val="inset" w:sz="6" w:space="0" w:color="808080"/>
              <w:bottom w:val="inset" w:sz="6" w:space="0" w:color="808080"/>
              <w:right w:val="inset" w:sz="6" w:space="0" w:color="808080"/>
            </w:tcBorders>
          </w:tcPr>
          <w:p w14:paraId="14646E43"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44"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45" w14:textId="77777777" w:rsidR="00191776" w:rsidRDefault="00410846">
            <w:pPr>
              <w:spacing w:line="240" w:lineRule="auto"/>
              <w:jc w:val="left"/>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r>
      <w:tr w:rsidR="00191776" w14:paraId="14646E4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47" w14:textId="77777777" w:rsidR="00191776" w:rsidRDefault="00410846">
            <w:pPr>
              <w:spacing w:line="240" w:lineRule="auto"/>
              <w:jc w:val="left"/>
              <w:rPr>
                <w:bdr w:val="nil"/>
              </w:rPr>
            </w:pPr>
            <w:r>
              <w:rPr>
                <w:rFonts w:ascii="Calibri" w:eastAsia="Calibri" w:hAnsi="Calibri" w:cs="Calibri"/>
                <w:bdr w:val="nil"/>
              </w:rPr>
              <w:t>si uvědomuje, že za sebe i své jednání odpovídá a nese důsledky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48" w14:textId="77777777" w:rsidR="00191776" w:rsidRDefault="00410846">
            <w:pPr>
              <w:spacing w:line="240" w:lineRule="auto"/>
              <w:jc w:val="left"/>
              <w:rPr>
                <w:bdr w:val="nil"/>
              </w:rPr>
            </w:pPr>
            <w:r>
              <w:rPr>
                <w:rFonts w:ascii="Calibri" w:eastAsia="Calibri" w:hAnsi="Calibri" w:cs="Calibri"/>
                <w:bdr w:val="nil"/>
              </w:rPr>
              <w:t>poznávání pravidel společenského soužití a jejich spoluvytváření v rámci přirozeného sociokulturního prostředí, porozumění základním projevům neverbální komunikace obvyklým v tomto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49" w14:textId="77777777" w:rsidR="00191776" w:rsidRDefault="00410846">
            <w:pPr>
              <w:spacing w:line="240" w:lineRule="auto"/>
              <w:jc w:val="left"/>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r>
      <w:tr w:rsidR="00191776" w14:paraId="14646E4E" w14:textId="77777777">
        <w:tc>
          <w:tcPr>
            <w:tcW w:w="1650" w:type="pct"/>
            <w:vMerge/>
            <w:tcBorders>
              <w:top w:val="inset" w:sz="6" w:space="0" w:color="808080"/>
              <w:left w:val="inset" w:sz="6" w:space="0" w:color="808080"/>
              <w:bottom w:val="inset" w:sz="6" w:space="0" w:color="808080"/>
              <w:right w:val="inset" w:sz="6" w:space="0" w:color="808080"/>
            </w:tcBorders>
          </w:tcPr>
          <w:p w14:paraId="14646E4B"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4C"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4D" w14:textId="77777777" w:rsidR="00191776" w:rsidRDefault="00410846">
            <w:pPr>
              <w:spacing w:line="240" w:lineRule="auto"/>
              <w:jc w:val="left"/>
              <w:rPr>
                <w:bdr w:val="nil"/>
              </w:rPr>
            </w:pPr>
            <w:r>
              <w:rPr>
                <w:rFonts w:ascii="Calibri" w:eastAsia="Calibri" w:hAnsi="Calibri" w:cs="Calibri"/>
                <w:bdr w:val="nil"/>
              </w:rPr>
              <w:t>spolupracovat s ostatními</w:t>
            </w:r>
          </w:p>
        </w:tc>
      </w:tr>
      <w:tr w:rsidR="00191776" w14:paraId="14646E52" w14:textId="77777777">
        <w:tc>
          <w:tcPr>
            <w:tcW w:w="1650" w:type="pct"/>
            <w:vMerge/>
            <w:tcBorders>
              <w:top w:val="inset" w:sz="6" w:space="0" w:color="808080"/>
              <w:left w:val="inset" w:sz="6" w:space="0" w:color="808080"/>
              <w:bottom w:val="inset" w:sz="6" w:space="0" w:color="808080"/>
              <w:right w:val="inset" w:sz="6" w:space="0" w:color="808080"/>
            </w:tcBorders>
          </w:tcPr>
          <w:p w14:paraId="14646E4F"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50"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51" w14:textId="77777777" w:rsidR="00191776" w:rsidRDefault="00410846">
            <w:pPr>
              <w:spacing w:line="240" w:lineRule="auto"/>
              <w:jc w:val="left"/>
              <w:rPr>
                <w:bdr w:val="nil"/>
              </w:rPr>
            </w:pPr>
            <w:r>
              <w:rPr>
                <w:rFonts w:ascii="Calibri" w:eastAsia="Calibri" w:hAnsi="Calibri" w:cs="Calibri"/>
                <w:bdr w:val="nil"/>
              </w:rPr>
              <w:t>respektovat předem vyjasněná a pochopená pravidla, přijímat vyjasněné a zdůvodněné povinnosti</w:t>
            </w:r>
          </w:p>
        </w:tc>
      </w:tr>
      <w:tr w:rsidR="00191776" w14:paraId="14646E5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53" w14:textId="77777777" w:rsidR="00191776" w:rsidRDefault="00410846">
            <w:pPr>
              <w:spacing w:line="240" w:lineRule="auto"/>
              <w:jc w:val="left"/>
              <w:rPr>
                <w:bdr w:val="nil"/>
              </w:rPr>
            </w:pPr>
            <w:r>
              <w:rPr>
                <w:rFonts w:ascii="Calibri" w:eastAsia="Calibri" w:hAnsi="Calibri" w:cs="Calibri"/>
                <w:bdr w:val="nil"/>
              </w:rPr>
              <w:t>dokáže rozpoznat a využívat vlastní silné stránky, poznávat svoje slabé stránky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54" w14:textId="77777777" w:rsidR="00191776" w:rsidRDefault="00410846">
            <w:pPr>
              <w:spacing w:line="240" w:lineRule="auto"/>
              <w:jc w:val="left"/>
              <w:rPr>
                <w:bdr w:val="nil"/>
              </w:rPr>
            </w:pPr>
            <w:r>
              <w:rPr>
                <w:rFonts w:ascii="Calibri" w:eastAsia="Calibri" w:hAnsi="Calibri" w:cs="Calibri"/>
                <w:bdr w:val="nil"/>
              </w:rPr>
              <w:t>poznávání sebe sama, rozvoj pozitivních citů ve vztahu k sobě (uvědomění si vlastní 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55" w14:textId="77777777" w:rsidR="00191776" w:rsidRDefault="00410846">
            <w:pPr>
              <w:spacing w:line="240" w:lineRule="auto"/>
              <w:jc w:val="left"/>
              <w:rPr>
                <w:bdr w:val="nil"/>
              </w:rPr>
            </w:pPr>
            <w:r>
              <w:rPr>
                <w:rFonts w:ascii="Calibri" w:eastAsia="Calibri" w:hAnsi="Calibri" w:cs="Calibri"/>
                <w:bdr w:val="nil"/>
              </w:rPr>
              <w:t>chovat se a jednat na základě vlastních pohnutek a zároveň s ohledem na druhé</w:t>
            </w:r>
          </w:p>
        </w:tc>
      </w:tr>
      <w:tr w:rsidR="00191776" w14:paraId="14646E5A" w14:textId="77777777">
        <w:tc>
          <w:tcPr>
            <w:tcW w:w="1650" w:type="pct"/>
            <w:vMerge/>
            <w:tcBorders>
              <w:top w:val="inset" w:sz="6" w:space="0" w:color="808080"/>
              <w:left w:val="inset" w:sz="6" w:space="0" w:color="808080"/>
              <w:bottom w:val="inset" w:sz="6" w:space="0" w:color="808080"/>
              <w:right w:val="inset" w:sz="6" w:space="0" w:color="808080"/>
            </w:tcBorders>
          </w:tcPr>
          <w:p w14:paraId="14646E57"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58"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59" w14:textId="77777777" w:rsidR="00191776" w:rsidRDefault="00410846">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191776" w14:paraId="14646E5E" w14:textId="77777777">
        <w:tc>
          <w:tcPr>
            <w:tcW w:w="1650" w:type="pct"/>
            <w:vMerge/>
            <w:tcBorders>
              <w:top w:val="inset" w:sz="6" w:space="0" w:color="808080"/>
              <w:left w:val="inset" w:sz="6" w:space="0" w:color="808080"/>
              <w:bottom w:val="inset" w:sz="6" w:space="0" w:color="808080"/>
              <w:right w:val="inset" w:sz="6" w:space="0" w:color="808080"/>
            </w:tcBorders>
          </w:tcPr>
          <w:p w14:paraId="14646E5B"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5C"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5D" w14:textId="77777777" w:rsidR="00191776" w:rsidRDefault="00410846">
            <w:pPr>
              <w:spacing w:line="240" w:lineRule="auto"/>
              <w:jc w:val="left"/>
              <w:rPr>
                <w:bdr w:val="nil"/>
              </w:rPr>
            </w:pPr>
            <w:r>
              <w:rPr>
                <w:rFonts w:ascii="Calibri" w:eastAsia="Calibri" w:hAnsi="Calibri" w:cs="Calibri"/>
                <w:bdr w:val="nil"/>
              </w:rPr>
              <w:t>přijímat pozitivní ocenění i svůj případný neúspěch a vyrovnat se s ním, učit se hodnotit svoje osobní pokroky</w:t>
            </w:r>
          </w:p>
        </w:tc>
      </w:tr>
      <w:tr w:rsidR="00191776" w14:paraId="14646E62" w14:textId="77777777">
        <w:tc>
          <w:tcPr>
            <w:tcW w:w="1650" w:type="pct"/>
            <w:vMerge/>
            <w:tcBorders>
              <w:top w:val="inset" w:sz="6" w:space="0" w:color="808080"/>
              <w:left w:val="inset" w:sz="6" w:space="0" w:color="808080"/>
              <w:bottom w:val="inset" w:sz="6" w:space="0" w:color="808080"/>
              <w:right w:val="inset" w:sz="6" w:space="0" w:color="808080"/>
            </w:tcBorders>
          </w:tcPr>
          <w:p w14:paraId="14646E5F"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60"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61" w14:textId="77777777" w:rsidR="00191776" w:rsidRDefault="00410846">
            <w:pPr>
              <w:spacing w:line="240" w:lineRule="auto"/>
              <w:jc w:val="left"/>
              <w:rPr>
                <w:bdr w:val="nil"/>
              </w:rPr>
            </w:pPr>
            <w:r>
              <w:rPr>
                <w:rFonts w:ascii="Calibri" w:eastAsia="Calibri" w:hAnsi="Calibri" w:cs="Calibri"/>
                <w:bdr w:val="nil"/>
              </w:rPr>
              <w:t>uvědomovat si své možnosti i limity (své silné i slabé stránky)</w:t>
            </w:r>
          </w:p>
        </w:tc>
      </w:tr>
      <w:tr w:rsidR="00191776" w14:paraId="14646E6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63" w14:textId="77777777" w:rsidR="00191776" w:rsidRDefault="00410846">
            <w:pPr>
              <w:spacing w:line="240" w:lineRule="auto"/>
              <w:jc w:val="left"/>
              <w:rPr>
                <w:bdr w:val="nil"/>
              </w:rPr>
            </w:pPr>
            <w:proofErr w:type="gramStart"/>
            <w:r>
              <w:rPr>
                <w:rFonts w:ascii="Calibri" w:eastAsia="Calibri" w:hAnsi="Calibri" w:cs="Calibri"/>
                <w:bdr w:val="nil"/>
              </w:rPr>
              <w:t>řeší</w:t>
            </w:r>
            <w:proofErr w:type="gramEnd"/>
            <w:r>
              <w:rPr>
                <w:rFonts w:ascii="Calibri" w:eastAsia="Calibri" w:hAnsi="Calibri" w:cs="Calibri"/>
                <w:bdr w:val="nil"/>
              </w:rPr>
              <w:t xml:space="preserve">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64" w14:textId="77777777" w:rsidR="00191776" w:rsidRDefault="00410846">
            <w:pPr>
              <w:spacing w:line="240" w:lineRule="auto"/>
              <w:jc w:val="left"/>
              <w:rPr>
                <w:bdr w:val="nil"/>
              </w:rPr>
            </w:pPr>
            <w:r>
              <w:rPr>
                <w:rFonts w:ascii="Calibri" w:eastAsia="Calibri" w:hAnsi="Calibri" w:cs="Calibri"/>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65" w14:textId="77777777" w:rsidR="00191776" w:rsidRDefault="00410846">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191776" w14:paraId="14646E6A" w14:textId="77777777">
        <w:tc>
          <w:tcPr>
            <w:tcW w:w="1650" w:type="pct"/>
            <w:vMerge/>
            <w:tcBorders>
              <w:top w:val="inset" w:sz="6" w:space="0" w:color="808080"/>
              <w:left w:val="inset" w:sz="6" w:space="0" w:color="808080"/>
              <w:bottom w:val="inset" w:sz="6" w:space="0" w:color="808080"/>
              <w:right w:val="inset" w:sz="6" w:space="0" w:color="808080"/>
            </w:tcBorders>
          </w:tcPr>
          <w:p w14:paraId="14646E67"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68"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69" w14:textId="77777777" w:rsidR="00191776" w:rsidRDefault="00410846">
            <w:pPr>
              <w:spacing w:line="240" w:lineRule="auto"/>
              <w:jc w:val="left"/>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p>
        </w:tc>
      </w:tr>
      <w:tr w:rsidR="00191776" w14:paraId="14646E6E" w14:textId="77777777">
        <w:tc>
          <w:tcPr>
            <w:tcW w:w="1650" w:type="pct"/>
            <w:vMerge/>
            <w:tcBorders>
              <w:top w:val="inset" w:sz="6" w:space="0" w:color="808080"/>
              <w:left w:val="inset" w:sz="6" w:space="0" w:color="808080"/>
              <w:bottom w:val="inset" w:sz="6" w:space="0" w:color="808080"/>
              <w:right w:val="inset" w:sz="6" w:space="0" w:color="808080"/>
            </w:tcBorders>
          </w:tcPr>
          <w:p w14:paraId="14646E6B"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6C"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6D" w14:textId="77777777" w:rsidR="00191776" w:rsidRDefault="00410846">
            <w:pPr>
              <w:spacing w:line="240" w:lineRule="auto"/>
              <w:jc w:val="left"/>
              <w:rPr>
                <w:bdr w:val="nil"/>
              </w:rPr>
            </w:pPr>
            <w:r>
              <w:rPr>
                <w:rFonts w:ascii="Calibri" w:eastAsia="Calibri" w:hAnsi="Calibri" w:cs="Calibri"/>
                <w:bdr w:val="nil"/>
              </w:rPr>
              <w:t>zvládat jednoduchou obsluhu a pracovní úkony (postarat se o hračky, pomůcky, uklidit po sobě, udržovat pořádek, zvládat jednoduché úklidové práce, práce na zahradě apod.)</w:t>
            </w:r>
          </w:p>
        </w:tc>
      </w:tr>
      <w:tr w:rsidR="00191776" w14:paraId="14646E7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6F" w14:textId="77777777" w:rsidR="00191776" w:rsidRDefault="00410846">
            <w:pPr>
              <w:spacing w:line="240" w:lineRule="auto"/>
              <w:jc w:val="left"/>
              <w:rPr>
                <w:bdr w:val="nil"/>
              </w:rPr>
            </w:pPr>
            <w:r>
              <w:rPr>
                <w:rFonts w:ascii="Calibri" w:eastAsia="Calibri" w:hAnsi="Calibri" w:cs="Calibri"/>
                <w:bdr w:val="nil"/>
              </w:rPr>
              <w:t>užívá při řešení myšlenkových i praktických problémů logických, matematických i empirických postupů; pochopí jednoduché algoritmy řešení různých úloh a situací a využívá je v dalších situacích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70" w14:textId="77777777" w:rsidR="00191776" w:rsidRDefault="00410846">
            <w:pPr>
              <w:spacing w:line="240" w:lineRule="auto"/>
              <w:jc w:val="left"/>
              <w:rPr>
                <w:bdr w:val="nil"/>
              </w:rPr>
            </w:pPr>
            <w:r>
              <w:rPr>
                <w:rFonts w:ascii="Calibri" w:eastAsia="Calibri" w:hAnsi="Calibri" w:cs="Calibri"/>
                <w:bdr w:val="nil"/>
              </w:rPr>
              <w:t>osvojení si elementárních poznatků o znakových systémech a jejich funkci (abeceda, čísla)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71" w14:textId="77777777" w:rsidR="00191776" w:rsidRDefault="00410846">
            <w:pPr>
              <w:spacing w:line="240" w:lineRule="auto"/>
              <w:jc w:val="left"/>
              <w:rPr>
                <w:bdr w:val="nil"/>
              </w:rPr>
            </w:pPr>
            <w:r>
              <w:rPr>
                <w:rFonts w:ascii="Calibri" w:eastAsia="Calibri" w:hAnsi="Calibri" w:cs="Calibri"/>
                <w:bdr w:val="nil"/>
              </w:rPr>
              <w:t>poznat napsané své jméno</w:t>
            </w:r>
          </w:p>
        </w:tc>
      </w:tr>
      <w:tr w:rsidR="00191776" w14:paraId="14646E76" w14:textId="77777777">
        <w:tc>
          <w:tcPr>
            <w:tcW w:w="1650" w:type="pct"/>
            <w:vMerge/>
            <w:tcBorders>
              <w:top w:val="inset" w:sz="6" w:space="0" w:color="808080"/>
              <w:left w:val="inset" w:sz="6" w:space="0" w:color="808080"/>
              <w:bottom w:val="inset" w:sz="6" w:space="0" w:color="808080"/>
              <w:right w:val="inset" w:sz="6" w:space="0" w:color="808080"/>
            </w:tcBorders>
          </w:tcPr>
          <w:p w14:paraId="14646E73"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74"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75" w14:textId="77777777" w:rsidR="00191776" w:rsidRDefault="00410846">
            <w:pPr>
              <w:spacing w:line="240" w:lineRule="auto"/>
              <w:jc w:val="left"/>
              <w:rPr>
                <w:bdr w:val="nil"/>
              </w:rPr>
            </w:pPr>
            <w:r>
              <w:rPr>
                <w:rFonts w:ascii="Calibri" w:eastAsia="Calibri" w:hAnsi="Calibri" w:cs="Calibri"/>
                <w:bdr w:val="nil"/>
              </w:rPr>
              <w:t>poznat některá písmena a číslice, popř. slova</w:t>
            </w:r>
          </w:p>
        </w:tc>
      </w:tr>
      <w:tr w:rsidR="00191776" w14:paraId="14646E7A" w14:textId="77777777">
        <w:tc>
          <w:tcPr>
            <w:tcW w:w="1650" w:type="pct"/>
            <w:vMerge/>
            <w:tcBorders>
              <w:top w:val="inset" w:sz="6" w:space="0" w:color="808080"/>
              <w:left w:val="inset" w:sz="6" w:space="0" w:color="808080"/>
              <w:bottom w:val="inset" w:sz="6" w:space="0" w:color="808080"/>
              <w:right w:val="inset" w:sz="6" w:space="0" w:color="808080"/>
            </w:tcBorders>
          </w:tcPr>
          <w:p w14:paraId="14646E77"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78"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79" w14:textId="77777777" w:rsidR="00191776" w:rsidRDefault="00410846">
            <w:pPr>
              <w:spacing w:line="240" w:lineRule="auto"/>
              <w:jc w:val="left"/>
              <w:rPr>
                <w:bdr w:val="nil"/>
              </w:rPr>
            </w:pPr>
            <w:r>
              <w:rPr>
                <w:rFonts w:ascii="Calibri" w:eastAsia="Calibri" w:hAnsi="Calibri" w:cs="Calibri"/>
                <w:bdr w:val="nil"/>
              </w:rPr>
              <w:t>sledovat očima zleva doprava</w:t>
            </w:r>
          </w:p>
        </w:tc>
      </w:tr>
      <w:tr w:rsidR="00191776" w14:paraId="14646E7E" w14:textId="77777777">
        <w:tc>
          <w:tcPr>
            <w:tcW w:w="1650" w:type="pct"/>
            <w:vMerge/>
            <w:tcBorders>
              <w:top w:val="inset" w:sz="6" w:space="0" w:color="808080"/>
              <w:left w:val="inset" w:sz="6" w:space="0" w:color="808080"/>
              <w:bottom w:val="inset" w:sz="6" w:space="0" w:color="808080"/>
              <w:right w:val="inset" w:sz="6" w:space="0" w:color="808080"/>
            </w:tcBorders>
          </w:tcPr>
          <w:p w14:paraId="14646E7B"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7C"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7D" w14:textId="77777777" w:rsidR="00191776" w:rsidRDefault="00410846">
            <w:pPr>
              <w:spacing w:line="240" w:lineRule="auto"/>
              <w:jc w:val="left"/>
              <w:rPr>
                <w:bdr w:val="nil"/>
              </w:rPr>
            </w:pPr>
            <w:r>
              <w:rPr>
                <w:rFonts w:ascii="Calibri" w:eastAsia="Calibri" w:hAnsi="Calibri" w:cs="Calibri"/>
                <w:bdr w:val="nil"/>
              </w:rPr>
              <w:t>sluchově rozlišovat začáteční a koncové slabiky a hlásky ve slovech</w:t>
            </w:r>
          </w:p>
        </w:tc>
      </w:tr>
      <w:tr w:rsidR="00191776" w14:paraId="14646E8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7F" w14:textId="77777777" w:rsidR="00191776" w:rsidRDefault="00410846">
            <w:pPr>
              <w:spacing w:line="240" w:lineRule="auto"/>
              <w:jc w:val="left"/>
              <w:rPr>
                <w:bdr w:val="nil"/>
              </w:rPr>
            </w:pPr>
            <w:r>
              <w:rPr>
                <w:rFonts w:ascii="Calibri" w:eastAsia="Calibri" w:hAnsi="Calibri" w:cs="Calibri"/>
                <w:bdr w:val="nil"/>
              </w:rPr>
              <w:t>komunikuje v běžných situacích bez zábran a ostychu s dětmi i s dospělými; chápe, že být komunikativní, vstřícné, iniciativní a aktivní je výhodou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80" w14:textId="77777777" w:rsidR="00191776" w:rsidRDefault="00410846">
            <w:pPr>
              <w:spacing w:line="240" w:lineRule="auto"/>
              <w:jc w:val="left"/>
              <w:rPr>
                <w:bdr w:val="nil"/>
              </w:rPr>
            </w:pPr>
            <w:r>
              <w:rPr>
                <w:rFonts w:ascii="Calibri" w:eastAsia="Calibri" w:hAnsi="Calibri" w:cs="Calibri"/>
                <w:bdr w:val="nil"/>
              </w:rPr>
              <w:t>posilování prosociálního chování ve vztahu k ostatním lidem (v rodině, v mateřské škole, v dětské herní skupině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81" w14:textId="77777777" w:rsidR="00191776" w:rsidRDefault="00410846">
            <w:pPr>
              <w:spacing w:line="240" w:lineRule="auto"/>
              <w:jc w:val="left"/>
              <w:rPr>
                <w:bdr w:val="nil"/>
              </w:rPr>
            </w:pPr>
            <w:r>
              <w:rPr>
                <w:rFonts w:ascii="Calibri" w:eastAsia="Calibri" w:hAnsi="Calibri" w:cs="Calibri"/>
                <w:bdr w:val="nil"/>
              </w:rPr>
              <w:t>přirozeně a bez zábran komunikovat s druhým dítětem, navazovat a udržovat dětská přátelství</w:t>
            </w:r>
          </w:p>
        </w:tc>
      </w:tr>
      <w:tr w:rsidR="00191776" w14:paraId="14646E86" w14:textId="77777777">
        <w:tc>
          <w:tcPr>
            <w:tcW w:w="1650" w:type="pct"/>
            <w:vMerge/>
            <w:tcBorders>
              <w:top w:val="inset" w:sz="6" w:space="0" w:color="808080"/>
              <w:left w:val="inset" w:sz="6" w:space="0" w:color="808080"/>
              <w:bottom w:val="inset" w:sz="6" w:space="0" w:color="808080"/>
              <w:right w:val="inset" w:sz="6" w:space="0" w:color="808080"/>
            </w:tcBorders>
          </w:tcPr>
          <w:p w14:paraId="14646E83"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84"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85" w14:textId="77777777" w:rsidR="00191776" w:rsidRDefault="00410846">
            <w:pPr>
              <w:spacing w:line="240" w:lineRule="auto"/>
              <w:jc w:val="left"/>
              <w:rPr>
                <w:bdr w:val="nil"/>
              </w:rPr>
            </w:pPr>
            <w:r>
              <w:rPr>
                <w:rFonts w:ascii="Calibri" w:eastAsia="Calibri" w:hAnsi="Calibri" w:cs="Calibri"/>
                <w:bdr w:val="nil"/>
              </w:rPr>
              <w:t>vyvinout volní úsilí, soustředit se na činnost a její dokončení</w:t>
            </w:r>
          </w:p>
        </w:tc>
      </w:tr>
      <w:tr w:rsidR="00191776" w14:paraId="14646E8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87" w14:textId="77777777" w:rsidR="00191776" w:rsidRDefault="00410846">
            <w:pPr>
              <w:spacing w:line="240" w:lineRule="auto"/>
              <w:jc w:val="left"/>
              <w:rPr>
                <w:bdr w:val="nil"/>
              </w:rPr>
            </w:pPr>
            <w:r>
              <w:rPr>
                <w:rFonts w:ascii="Calibri" w:eastAsia="Calibri" w:hAnsi="Calibri" w:cs="Calibri"/>
                <w:bdr w:val="nil"/>
              </w:rPr>
              <w:t xml:space="preserve">se dokáže ve skupině prosadit, ale i podřídit, při společných činnostech se domlouvá a </w:t>
            </w:r>
            <w:r>
              <w:rPr>
                <w:rFonts w:ascii="Calibri" w:eastAsia="Calibri" w:hAnsi="Calibri" w:cs="Calibri"/>
                <w:bdr w:val="nil"/>
              </w:rPr>
              <w:lastRenderedPageBreak/>
              <w:t>spolupracuje; v běžných situacích uplatňuje základní společenské návyky a pravidla společenského styku; je schopné respektovat druhé, vyjednávat, přijímat a uzavírat kompromisy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88" w14:textId="77777777" w:rsidR="00191776" w:rsidRDefault="00410846">
            <w:pPr>
              <w:spacing w:line="240" w:lineRule="auto"/>
              <w:jc w:val="left"/>
              <w:rPr>
                <w:bdr w:val="nil"/>
              </w:rPr>
            </w:pPr>
            <w:r>
              <w:rPr>
                <w:rFonts w:ascii="Calibri" w:eastAsia="Calibri" w:hAnsi="Calibri" w:cs="Calibri"/>
                <w:bdr w:val="nil"/>
              </w:rPr>
              <w:lastRenderedPageBreak/>
              <w:t>ochrana osobního soukromí a bezpečí ve vztazích s druhými dětmi i dospělými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89" w14:textId="77777777" w:rsidR="00191776" w:rsidRDefault="00410846">
            <w:pPr>
              <w:spacing w:line="240" w:lineRule="auto"/>
              <w:jc w:val="left"/>
              <w:rPr>
                <w:bdr w:val="nil"/>
              </w:rPr>
            </w:pPr>
            <w:r>
              <w:rPr>
                <w:rFonts w:ascii="Calibri" w:eastAsia="Calibri" w:hAnsi="Calibri" w:cs="Calibri"/>
                <w:bdr w:val="nil"/>
              </w:rPr>
              <w:t xml:space="preserve">adaptovat se na život ve škole, aktivně zvládat požadavky plynoucí z prostředí školy i jeho běžných </w:t>
            </w:r>
            <w:r>
              <w:rPr>
                <w:rFonts w:ascii="Calibri" w:eastAsia="Calibri" w:hAnsi="Calibri" w:cs="Calibri"/>
                <w:bdr w:val="nil"/>
              </w:rPr>
              <w:lastRenderedPageBreak/>
              <w:t>proměn (vnímat základní pravidla jednání ve skupině, podílet se na nich a řídit se jimi, podřídit se rozhodnutí skupiny, přizpůsobit se společnému programu, spolupracovat, přijímat autoritu) a spoluvytvářet v tomto společenství prostředí pohody</w:t>
            </w:r>
          </w:p>
        </w:tc>
      </w:tr>
      <w:tr w:rsidR="00191776" w14:paraId="14646E8E" w14:textId="77777777">
        <w:tc>
          <w:tcPr>
            <w:tcW w:w="1650" w:type="pct"/>
            <w:vMerge/>
            <w:tcBorders>
              <w:top w:val="inset" w:sz="6" w:space="0" w:color="808080"/>
              <w:left w:val="inset" w:sz="6" w:space="0" w:color="808080"/>
              <w:bottom w:val="inset" w:sz="6" w:space="0" w:color="808080"/>
              <w:right w:val="inset" w:sz="6" w:space="0" w:color="808080"/>
            </w:tcBorders>
          </w:tcPr>
          <w:p w14:paraId="14646E8B"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8C"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8D" w14:textId="77777777" w:rsidR="00191776" w:rsidRDefault="00410846">
            <w:pPr>
              <w:spacing w:line="240" w:lineRule="auto"/>
              <w:jc w:val="left"/>
              <w:rPr>
                <w:bdr w:val="nil"/>
              </w:rPr>
            </w:pPr>
            <w:r>
              <w:rPr>
                <w:rFonts w:ascii="Calibri" w:eastAsia="Calibri" w:hAnsi="Calibri" w:cs="Calibri"/>
                <w:bdr w:val="nil"/>
              </w:rPr>
              <w:t>respektovat potřeby jiného dítěte, dělit se s ním o hračky, pomůcky, pamlsky, rozdělit si úkol s jiným dítětem apod.</w:t>
            </w:r>
          </w:p>
        </w:tc>
      </w:tr>
      <w:tr w:rsidR="00191776" w14:paraId="14646E92" w14:textId="77777777">
        <w:tc>
          <w:tcPr>
            <w:tcW w:w="1650" w:type="pct"/>
            <w:vMerge/>
            <w:tcBorders>
              <w:top w:val="inset" w:sz="6" w:space="0" w:color="808080"/>
              <w:left w:val="inset" w:sz="6" w:space="0" w:color="808080"/>
              <w:bottom w:val="inset" w:sz="6" w:space="0" w:color="808080"/>
              <w:right w:val="inset" w:sz="6" w:space="0" w:color="808080"/>
            </w:tcBorders>
          </w:tcPr>
          <w:p w14:paraId="14646E8F"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90"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91" w14:textId="77777777" w:rsidR="00191776" w:rsidRDefault="00410846">
            <w:pPr>
              <w:spacing w:line="240" w:lineRule="auto"/>
              <w:jc w:val="left"/>
              <w:rPr>
                <w:bdr w:val="nil"/>
              </w:rPr>
            </w:pPr>
            <w:r>
              <w:rPr>
                <w:rFonts w:ascii="Calibri" w:eastAsia="Calibri" w:hAnsi="Calibri" w:cs="Calibri"/>
                <w:bdr w:val="nil"/>
              </w:rPr>
              <w:t>navazovat kontakty s dospělým, kterému je svěřeno do péče, překonat stud, komunikovat s ním vhodným způsobem, respektovat ho</w:t>
            </w:r>
          </w:p>
        </w:tc>
      </w:tr>
      <w:tr w:rsidR="00191776" w14:paraId="14646E9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93" w14:textId="77777777" w:rsidR="00191776" w:rsidRDefault="00410846">
            <w:pPr>
              <w:spacing w:line="240" w:lineRule="auto"/>
              <w:jc w:val="left"/>
              <w:rPr>
                <w:bdr w:val="nil"/>
              </w:rPr>
            </w:pPr>
            <w:r>
              <w:rPr>
                <w:rFonts w:ascii="Calibri" w:eastAsia="Calibri" w:hAnsi="Calibri" w:cs="Calibri"/>
                <w:bdr w:val="nil"/>
              </w:rPr>
              <w:t>zpřesňuje si početní představy, užívá číselných a matematických pojmů, vnímá elementární matematické souvislosti</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94" w14:textId="77777777" w:rsidR="00191776" w:rsidRDefault="00410846">
            <w:pPr>
              <w:spacing w:line="240" w:lineRule="auto"/>
              <w:jc w:val="left"/>
              <w:rPr>
                <w:bdr w:val="nil"/>
              </w:rPr>
            </w:pPr>
            <w:r>
              <w:rPr>
                <w:rFonts w:ascii="Calibri" w:eastAsia="Calibri" w:hAnsi="Calibri" w:cs="Calibri"/>
                <w:bdr w:val="nil"/>
              </w:rPr>
              <w:t>vytváření pozitivního vztahu k intelektuálním činnostem a k učení, podpora a rozvoj zájmu o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95" w14:textId="77777777" w:rsidR="00191776" w:rsidRDefault="00410846">
            <w:pPr>
              <w:spacing w:line="240" w:lineRule="auto"/>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191776" w14:paraId="14646E9A" w14:textId="77777777">
        <w:tc>
          <w:tcPr>
            <w:tcW w:w="1650" w:type="pct"/>
            <w:vMerge/>
            <w:tcBorders>
              <w:top w:val="inset" w:sz="6" w:space="0" w:color="808080"/>
              <w:left w:val="inset" w:sz="6" w:space="0" w:color="808080"/>
              <w:bottom w:val="inset" w:sz="6" w:space="0" w:color="808080"/>
              <w:right w:val="inset" w:sz="6" w:space="0" w:color="808080"/>
            </w:tcBorders>
          </w:tcPr>
          <w:p w14:paraId="14646E97"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98"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99" w14:textId="77777777" w:rsidR="00191776" w:rsidRDefault="00410846">
            <w:pPr>
              <w:spacing w:line="240" w:lineRule="auto"/>
              <w:jc w:val="left"/>
              <w:rPr>
                <w:bdr w:val="nil"/>
              </w:rPr>
            </w:pPr>
            <w:r>
              <w:rPr>
                <w:rFonts w:ascii="Calibri" w:eastAsia="Calibri" w:hAnsi="Calibri" w:cs="Calibri"/>
                <w:bdr w:val="nil"/>
              </w:rPr>
              <w:t>vnímat, že je zajímavé dozvídat se nové věci, využívat zkušeností k učení</w:t>
            </w:r>
          </w:p>
        </w:tc>
      </w:tr>
      <w:tr w:rsidR="00191776" w14:paraId="14646E9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9B" w14:textId="77777777" w:rsidR="00191776" w:rsidRDefault="00410846">
            <w:pPr>
              <w:spacing w:line="240" w:lineRule="auto"/>
              <w:jc w:val="left"/>
              <w:rPr>
                <w:bdr w:val="nil"/>
              </w:rPr>
            </w:pPr>
            <w:r>
              <w:rPr>
                <w:rFonts w:ascii="Calibri" w:eastAsia="Calibri" w:hAnsi="Calibri" w:cs="Calibri"/>
                <w:bdr w:val="nil"/>
              </w:rPr>
              <w:t>má smysl pro povinnost ve hře, práci i učení; k úkolům a povinnostem přistupuje odpovědně; váží si práce i úsilí druhých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9C" w14:textId="77777777" w:rsidR="00191776" w:rsidRDefault="00410846">
            <w:pPr>
              <w:spacing w:line="240" w:lineRule="auto"/>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9D" w14:textId="77777777" w:rsidR="00191776" w:rsidRDefault="00410846">
            <w:pPr>
              <w:spacing w:line="240" w:lineRule="auto"/>
              <w:jc w:val="left"/>
              <w:rPr>
                <w:bdr w:val="nil"/>
              </w:rPr>
            </w:pPr>
            <w:r>
              <w:rPr>
                <w:rFonts w:ascii="Calibri" w:eastAsia="Calibri" w:hAnsi="Calibri" w:cs="Calibri"/>
                <w:bdr w:val="nil"/>
              </w:rPr>
              <w:t>začlenit se do třídy a zařadit se mezi své vrstevníky, respektovat jejich rozdílné vlastnosti, schopnosti a dovednosti</w:t>
            </w:r>
          </w:p>
        </w:tc>
      </w:tr>
      <w:tr w:rsidR="00191776" w14:paraId="14646EA2" w14:textId="77777777">
        <w:tc>
          <w:tcPr>
            <w:tcW w:w="1650" w:type="pct"/>
            <w:vMerge/>
            <w:tcBorders>
              <w:top w:val="inset" w:sz="6" w:space="0" w:color="808080"/>
              <w:left w:val="inset" w:sz="6" w:space="0" w:color="808080"/>
              <w:bottom w:val="inset" w:sz="6" w:space="0" w:color="808080"/>
              <w:right w:val="inset" w:sz="6" w:space="0" w:color="808080"/>
            </w:tcBorders>
          </w:tcPr>
          <w:p w14:paraId="14646E9F"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A0"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A1" w14:textId="77777777" w:rsidR="00191776" w:rsidRDefault="00410846">
            <w:pPr>
              <w:spacing w:line="240" w:lineRule="auto"/>
              <w:jc w:val="left"/>
              <w:rPr>
                <w:bdr w:val="nil"/>
              </w:rPr>
            </w:pPr>
            <w:r>
              <w:rPr>
                <w:rFonts w:ascii="Calibri" w:eastAsia="Calibri" w:hAnsi="Calibri" w:cs="Calibri"/>
                <w:bdr w:val="nil"/>
              </w:rPr>
              <w:t>vyjadřovat samostatně a smysluplně myšlenky, nápady, pocity, mínění a úsudky ve vhodně zformulovaných větách</w:t>
            </w:r>
          </w:p>
        </w:tc>
      </w:tr>
      <w:tr w:rsidR="00191776" w14:paraId="14646EA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A3" w14:textId="77777777" w:rsidR="00191776" w:rsidRDefault="00410846">
            <w:pPr>
              <w:spacing w:line="240" w:lineRule="auto"/>
              <w:jc w:val="left"/>
              <w:rPr>
                <w:bdr w:val="nil"/>
              </w:rPr>
            </w:pPr>
            <w:r>
              <w:rPr>
                <w:rFonts w:ascii="Calibri" w:eastAsia="Calibri" w:hAnsi="Calibri" w:cs="Calibri"/>
                <w:bdr w:val="nil"/>
              </w:rPr>
              <w:t>se spolupodílí na společných rozhodnutích; přijímá vyjasněné a zdůvodněné povinnosti; dodržuje dohodnutá a pochopená pravidla a přizpůsobuje se jim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A4" w14:textId="77777777" w:rsidR="00191776" w:rsidRDefault="00410846">
            <w:pPr>
              <w:spacing w:line="240" w:lineRule="auto"/>
              <w:jc w:val="left"/>
              <w:rPr>
                <w:bdr w:val="nil"/>
              </w:rPr>
            </w:pPr>
            <w:r>
              <w:rPr>
                <w:rFonts w:ascii="Calibri" w:eastAsia="Calibri" w:hAnsi="Calibri" w:cs="Calibri"/>
                <w:bdr w:val="nil"/>
              </w:rPr>
              <w:t xml:space="preserve">poznávání pravidel společenského soužití a jejich spoluvytváření v rámci přirozeného sociokulturního prostředí, porozumění </w:t>
            </w:r>
            <w:r>
              <w:rPr>
                <w:rFonts w:ascii="Calibri" w:eastAsia="Calibri" w:hAnsi="Calibri" w:cs="Calibri"/>
                <w:bdr w:val="nil"/>
              </w:rPr>
              <w:lastRenderedPageBreak/>
              <w:t>základním projevům neverbální komunikace obvyklým v tomto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A5" w14:textId="77777777" w:rsidR="00191776" w:rsidRDefault="00410846">
            <w:pPr>
              <w:spacing w:line="240" w:lineRule="auto"/>
              <w:jc w:val="left"/>
              <w:rPr>
                <w:bdr w:val="nil"/>
              </w:rPr>
            </w:pPr>
            <w:r>
              <w:rPr>
                <w:rFonts w:ascii="Calibri" w:eastAsia="Calibri" w:hAnsi="Calibri" w:cs="Calibri"/>
                <w:bdr w:val="nil"/>
              </w:rPr>
              <w:lastRenderedPageBreak/>
              <w:t>dodržovat dohodnutá a pochopená pravidla vzájemného soužití a chování doma, v mateřské škole, na veřejnosti, dodržovat herní pravidla</w:t>
            </w:r>
          </w:p>
        </w:tc>
      </w:tr>
      <w:tr w:rsidR="00191776" w14:paraId="14646EAA" w14:textId="77777777">
        <w:tc>
          <w:tcPr>
            <w:tcW w:w="1650" w:type="pct"/>
            <w:vMerge/>
            <w:tcBorders>
              <w:top w:val="inset" w:sz="6" w:space="0" w:color="808080"/>
              <w:left w:val="inset" w:sz="6" w:space="0" w:color="808080"/>
              <w:bottom w:val="inset" w:sz="6" w:space="0" w:color="808080"/>
              <w:right w:val="inset" w:sz="6" w:space="0" w:color="808080"/>
            </w:tcBorders>
          </w:tcPr>
          <w:p w14:paraId="14646EA7"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A8"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A9" w14:textId="77777777" w:rsidR="00191776" w:rsidRDefault="00410846">
            <w:pPr>
              <w:spacing w:line="240" w:lineRule="auto"/>
              <w:jc w:val="left"/>
              <w:rPr>
                <w:bdr w:val="nil"/>
              </w:rPr>
            </w:pPr>
            <w:r>
              <w:rPr>
                <w:rFonts w:ascii="Calibri" w:eastAsia="Calibri" w:hAnsi="Calibri" w:cs="Calibri"/>
                <w:bdr w:val="nil"/>
              </w:rPr>
              <w:t>spolupracovat s ostatními</w:t>
            </w:r>
          </w:p>
        </w:tc>
      </w:tr>
      <w:tr w:rsidR="00191776" w14:paraId="14646EAE" w14:textId="77777777">
        <w:tc>
          <w:tcPr>
            <w:tcW w:w="1650" w:type="pct"/>
            <w:vMerge/>
            <w:tcBorders>
              <w:top w:val="inset" w:sz="6" w:space="0" w:color="808080"/>
              <w:left w:val="inset" w:sz="6" w:space="0" w:color="808080"/>
              <w:bottom w:val="inset" w:sz="6" w:space="0" w:color="808080"/>
              <w:right w:val="inset" w:sz="6" w:space="0" w:color="808080"/>
            </w:tcBorders>
          </w:tcPr>
          <w:p w14:paraId="14646EAB"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AC"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AD" w14:textId="77777777" w:rsidR="00191776" w:rsidRDefault="00410846">
            <w:pPr>
              <w:spacing w:line="240" w:lineRule="auto"/>
              <w:jc w:val="left"/>
              <w:rPr>
                <w:bdr w:val="nil"/>
              </w:rPr>
            </w:pPr>
            <w:r>
              <w:rPr>
                <w:rFonts w:ascii="Calibri" w:eastAsia="Calibri" w:hAnsi="Calibri" w:cs="Calibri"/>
                <w:bdr w:val="nil"/>
              </w:rPr>
              <w:t>respektovat předem vyjasněná a pochopená pravidla, přijímat vyjasněné a zdůvodněné povinnosti</w:t>
            </w:r>
          </w:p>
        </w:tc>
      </w:tr>
      <w:tr w:rsidR="00191776" w14:paraId="14646EB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AF" w14:textId="77777777" w:rsidR="00191776" w:rsidRDefault="00410846">
            <w:pPr>
              <w:spacing w:line="240" w:lineRule="auto"/>
              <w:jc w:val="left"/>
              <w:rPr>
                <w:bdr w:val="nil"/>
              </w:rPr>
            </w:pPr>
            <w:r>
              <w:rPr>
                <w:rFonts w:ascii="Calibri" w:eastAsia="Calibri" w:hAnsi="Calibri" w:cs="Calibri"/>
                <w:bdr w:val="nil"/>
              </w:rPr>
              <w:t>spoluvytváří pravidla společného soužití mezi vrstevníky, rozumí jejich smyslu a chápe potřebu je zachovávat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B0" w14:textId="77777777" w:rsidR="00191776" w:rsidRDefault="00410846">
            <w:pPr>
              <w:spacing w:line="240" w:lineRule="auto"/>
              <w:jc w:val="left"/>
              <w:rPr>
                <w:bdr w:val="nil"/>
              </w:rPr>
            </w:pPr>
            <w:r>
              <w:rPr>
                <w:rFonts w:ascii="Calibri" w:eastAsia="Calibri" w:hAnsi="Calibri" w:cs="Calibri"/>
                <w:bdr w:val="nil"/>
              </w:rPr>
              <w:t>poznávání pravidel společenského soužití a jejich spoluvytváření v rámci přirozeného sociokulturního prostředí, porozumění základním projevům neverbální komunikace obvyklým v tomto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B1" w14:textId="77777777" w:rsidR="00191776" w:rsidRDefault="00410846">
            <w:pPr>
              <w:spacing w:line="240" w:lineRule="auto"/>
              <w:jc w:val="left"/>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r>
      <w:tr w:rsidR="00191776" w14:paraId="14646EB6" w14:textId="77777777">
        <w:tc>
          <w:tcPr>
            <w:tcW w:w="1650" w:type="pct"/>
            <w:vMerge/>
            <w:tcBorders>
              <w:top w:val="inset" w:sz="6" w:space="0" w:color="808080"/>
              <w:left w:val="inset" w:sz="6" w:space="0" w:color="808080"/>
              <w:bottom w:val="inset" w:sz="6" w:space="0" w:color="808080"/>
              <w:right w:val="inset" w:sz="6" w:space="0" w:color="808080"/>
            </w:tcBorders>
          </w:tcPr>
          <w:p w14:paraId="14646EB3"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B4"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B5" w14:textId="77777777" w:rsidR="00191776" w:rsidRDefault="00410846">
            <w:pPr>
              <w:spacing w:line="240" w:lineRule="auto"/>
              <w:jc w:val="left"/>
              <w:rPr>
                <w:bdr w:val="nil"/>
              </w:rPr>
            </w:pPr>
            <w:r>
              <w:rPr>
                <w:rFonts w:ascii="Calibri" w:eastAsia="Calibri" w:hAnsi="Calibri" w:cs="Calibri"/>
                <w:bdr w:val="nil"/>
              </w:rPr>
              <w:t>spolupracovat s ostatními</w:t>
            </w:r>
          </w:p>
        </w:tc>
      </w:tr>
      <w:tr w:rsidR="00191776" w14:paraId="14646EBA" w14:textId="77777777">
        <w:tc>
          <w:tcPr>
            <w:tcW w:w="1650" w:type="pct"/>
            <w:vMerge/>
            <w:tcBorders>
              <w:top w:val="inset" w:sz="6" w:space="0" w:color="808080"/>
              <w:left w:val="inset" w:sz="6" w:space="0" w:color="808080"/>
              <w:bottom w:val="inset" w:sz="6" w:space="0" w:color="808080"/>
              <w:right w:val="inset" w:sz="6" w:space="0" w:color="808080"/>
            </w:tcBorders>
          </w:tcPr>
          <w:p w14:paraId="14646EB7"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B8"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B9" w14:textId="77777777" w:rsidR="00191776" w:rsidRDefault="00410846">
            <w:pPr>
              <w:spacing w:line="240" w:lineRule="auto"/>
              <w:jc w:val="left"/>
              <w:rPr>
                <w:bdr w:val="nil"/>
              </w:rPr>
            </w:pPr>
            <w:r>
              <w:rPr>
                <w:rFonts w:ascii="Calibri" w:eastAsia="Calibri" w:hAnsi="Calibri" w:cs="Calibri"/>
                <w:bdr w:val="nil"/>
              </w:rPr>
              <w:t>respektovat předem vyjasněná a pochopená pravidla, přijímat vyjasněné a zdůvodněné povinnosti</w:t>
            </w:r>
          </w:p>
        </w:tc>
      </w:tr>
      <w:tr w:rsidR="00191776" w14:paraId="14646EBE" w14:textId="77777777">
        <w:tc>
          <w:tcPr>
            <w:tcW w:w="1650" w:type="pct"/>
            <w:vMerge/>
            <w:tcBorders>
              <w:top w:val="inset" w:sz="6" w:space="0" w:color="808080"/>
              <w:left w:val="inset" w:sz="6" w:space="0" w:color="808080"/>
              <w:bottom w:val="inset" w:sz="6" w:space="0" w:color="808080"/>
              <w:right w:val="inset" w:sz="6" w:space="0" w:color="808080"/>
            </w:tcBorders>
          </w:tcPr>
          <w:p w14:paraId="14646EBB" w14:textId="77777777" w:rsidR="00191776" w:rsidRDefault="00191776"/>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BC" w14:textId="77777777" w:rsidR="00191776" w:rsidRDefault="00410846">
            <w:pPr>
              <w:spacing w:line="240" w:lineRule="auto"/>
              <w:jc w:val="left"/>
              <w:rPr>
                <w:bdr w:val="nil"/>
              </w:rPr>
            </w:pPr>
            <w:r>
              <w:rPr>
                <w:rFonts w:ascii="Calibri" w:eastAsia="Calibri" w:hAnsi="Calibri" w:cs="Calibri"/>
                <w:bdr w:val="nil"/>
              </w:rPr>
              <w:t>seznamování s pravidly chování ve vztahu k druhému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BD" w14:textId="77777777" w:rsidR="00191776" w:rsidRDefault="00410846">
            <w:pPr>
              <w:spacing w:line="240" w:lineRule="auto"/>
              <w:jc w:val="left"/>
              <w:rPr>
                <w:bdr w:val="nil"/>
              </w:rPr>
            </w:pPr>
            <w:r>
              <w:rPr>
                <w:rFonts w:ascii="Calibri" w:eastAsia="Calibri" w:hAnsi="Calibri" w:cs="Calibri"/>
                <w:bdr w:val="nil"/>
              </w:rPr>
              <w:t>dodržovat pravidla her a jiných činností, jednat spravedlivě, hrát fair</w:t>
            </w:r>
          </w:p>
        </w:tc>
      </w:tr>
      <w:tr w:rsidR="00191776" w14:paraId="14646EC2" w14:textId="77777777">
        <w:tc>
          <w:tcPr>
            <w:tcW w:w="1650" w:type="pct"/>
            <w:vMerge/>
            <w:tcBorders>
              <w:top w:val="inset" w:sz="6" w:space="0" w:color="808080"/>
              <w:left w:val="inset" w:sz="6" w:space="0" w:color="808080"/>
              <w:bottom w:val="inset" w:sz="6" w:space="0" w:color="808080"/>
              <w:right w:val="inset" w:sz="6" w:space="0" w:color="808080"/>
            </w:tcBorders>
          </w:tcPr>
          <w:p w14:paraId="14646EBF" w14:textId="77777777" w:rsidR="00191776" w:rsidRDefault="00191776"/>
        </w:tc>
        <w:tc>
          <w:tcPr>
            <w:tcW w:w="0" w:type="auto"/>
            <w:vMerge/>
            <w:tcBorders>
              <w:top w:val="inset" w:sz="6" w:space="0" w:color="808080"/>
              <w:left w:val="inset" w:sz="6" w:space="0" w:color="808080"/>
              <w:bottom w:val="inset" w:sz="6" w:space="0" w:color="808080"/>
              <w:right w:val="inset" w:sz="6" w:space="0" w:color="808080"/>
            </w:tcBorders>
          </w:tcPr>
          <w:p w14:paraId="14646EC0" w14:textId="77777777" w:rsidR="00191776" w:rsidRDefault="0019177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C1" w14:textId="77777777" w:rsidR="00191776" w:rsidRDefault="00410846">
            <w:pPr>
              <w:spacing w:line="240" w:lineRule="auto"/>
              <w:jc w:val="left"/>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r>
    </w:tbl>
    <w:p w14:paraId="14646EC3" w14:textId="71FB0504" w:rsidR="00191776" w:rsidRDefault="00410846">
      <w:pPr>
        <w:rPr>
          <w:bdr w:val="nil"/>
        </w:rPr>
      </w:pPr>
      <w:r>
        <w:rPr>
          <w:bdr w:val="nil"/>
        </w:rPr>
        <w:t>     </w:t>
      </w:r>
    </w:p>
    <w:p w14:paraId="45FC4C29" w14:textId="7B029556" w:rsidR="00E77D7B" w:rsidRDefault="00E77D7B">
      <w:pPr>
        <w:rPr>
          <w:bdr w:val="nil"/>
        </w:rPr>
      </w:pPr>
    </w:p>
    <w:p w14:paraId="2D27F948" w14:textId="6E86878B" w:rsidR="00E77D7B" w:rsidRDefault="00E77D7B">
      <w:pPr>
        <w:rPr>
          <w:bdr w:val="nil"/>
        </w:rPr>
      </w:pPr>
    </w:p>
    <w:p w14:paraId="3A0AD3EF" w14:textId="1270160C" w:rsidR="00E77D7B" w:rsidRDefault="00E77D7B">
      <w:pPr>
        <w:rPr>
          <w:bdr w:val="nil"/>
        </w:rPr>
      </w:pPr>
    </w:p>
    <w:p w14:paraId="710A804E" w14:textId="69EC1757" w:rsidR="00E77D7B" w:rsidRDefault="00E77D7B">
      <w:pPr>
        <w:rPr>
          <w:bdr w:val="nil"/>
        </w:rPr>
      </w:pPr>
    </w:p>
    <w:p w14:paraId="2148517A" w14:textId="030D1769" w:rsidR="00E77D7B" w:rsidRDefault="00E77D7B">
      <w:pPr>
        <w:rPr>
          <w:bdr w:val="nil"/>
        </w:rPr>
      </w:pPr>
    </w:p>
    <w:p w14:paraId="3CBD027F" w14:textId="55647324" w:rsidR="00E77D7B" w:rsidRDefault="00E77D7B">
      <w:pPr>
        <w:rPr>
          <w:bdr w:val="nil"/>
        </w:rPr>
      </w:pPr>
    </w:p>
    <w:p w14:paraId="09A22218" w14:textId="77777777" w:rsidR="00E77D7B" w:rsidRDefault="00E77D7B">
      <w:pPr>
        <w:rPr>
          <w:bdr w:val="nil"/>
        </w:rPr>
      </w:pPr>
    </w:p>
    <w:p w14:paraId="14646EC4" w14:textId="77777777" w:rsidR="00191776" w:rsidRDefault="00410846">
      <w:pPr>
        <w:pStyle w:val="Nadpis2"/>
        <w:spacing w:before="299" w:after="299"/>
        <w:rPr>
          <w:bdr w:val="nil"/>
        </w:rPr>
      </w:pPr>
      <w:bookmarkStart w:id="35" w:name="_Toc256000040"/>
      <w:r>
        <w:rPr>
          <w:bdr w:val="nil"/>
        </w:rPr>
        <w:lastRenderedPageBreak/>
        <w:t>Popis zpracování třídního vzdělávacího programu</w:t>
      </w:r>
      <w:bookmarkEnd w:id="35"/>
      <w:r>
        <w:rPr>
          <w:bdr w:val="nil"/>
        </w:rPr>
        <w:t> </w:t>
      </w:r>
    </w:p>
    <w:p w14:paraId="14646EC5" w14:textId="77777777" w:rsidR="00191776" w:rsidRDefault="00410846">
      <w:pPr>
        <w:spacing w:before="240" w:after="240"/>
        <w:rPr>
          <w:bdr w:val="nil"/>
        </w:rPr>
      </w:pPr>
      <w:r>
        <w:rPr>
          <w:bdr w:val="nil"/>
        </w:rPr>
        <w:t>Třídní vzdělávací program je neveřejný pracovní materiál třídních učitelek. Obsahová část TVP, vycházející ze ŠVP, vzniká v průběhu roku a plně respektuje potřeby dětí v jednotlivých třídách. </w:t>
      </w:r>
    </w:p>
    <w:p w14:paraId="14646EC6" w14:textId="77777777" w:rsidR="00191776" w:rsidRDefault="00410846">
      <w:pPr>
        <w:spacing w:before="240" w:after="240"/>
        <w:rPr>
          <w:bdr w:val="nil"/>
        </w:rPr>
      </w:pPr>
      <w:r>
        <w:rPr>
          <w:bdr w:val="nil"/>
        </w:rPr>
        <w:t>Povinné součásti (jsou zpracovány ve všech třídách) TVP: </w:t>
      </w:r>
    </w:p>
    <w:p w14:paraId="14646EC7" w14:textId="77777777" w:rsidR="00191776" w:rsidRDefault="00410846">
      <w:pPr>
        <w:numPr>
          <w:ilvl w:val="0"/>
          <w:numId w:val="16"/>
        </w:numPr>
        <w:spacing w:before="240"/>
        <w:rPr>
          <w:bdr w:val="nil"/>
        </w:rPr>
      </w:pPr>
      <w:r>
        <w:rPr>
          <w:bdr w:val="nil"/>
        </w:rPr>
        <w:t>Jmenný seznam dětí. </w:t>
      </w:r>
    </w:p>
    <w:p w14:paraId="14646EC8" w14:textId="77777777" w:rsidR="00191776" w:rsidRDefault="00410846">
      <w:pPr>
        <w:numPr>
          <w:ilvl w:val="0"/>
          <w:numId w:val="16"/>
        </w:numPr>
        <w:rPr>
          <w:bdr w:val="nil"/>
        </w:rPr>
      </w:pPr>
      <w:r>
        <w:rPr>
          <w:bdr w:val="nil"/>
        </w:rPr>
        <w:t>Charakteristika třídy – věkové složení, poměr chlapců a dívek, mimořádně nadané děti, problémové děti, výrazné zájmy nebo projevy dětí (v obecné rovině). </w:t>
      </w:r>
    </w:p>
    <w:p w14:paraId="14646EC9" w14:textId="77777777" w:rsidR="00191776" w:rsidRDefault="00410846">
      <w:pPr>
        <w:numPr>
          <w:ilvl w:val="0"/>
          <w:numId w:val="16"/>
        </w:numPr>
        <w:rPr>
          <w:bdr w:val="nil"/>
        </w:rPr>
      </w:pPr>
      <w:r>
        <w:rPr>
          <w:bdr w:val="nil"/>
        </w:rPr>
        <w:t>Denní řád – respektuje specifika každé třídy. </w:t>
      </w:r>
    </w:p>
    <w:p w14:paraId="14646ECA" w14:textId="77777777" w:rsidR="00191776" w:rsidRDefault="00410846">
      <w:pPr>
        <w:numPr>
          <w:ilvl w:val="0"/>
          <w:numId w:val="16"/>
        </w:numPr>
        <w:rPr>
          <w:bdr w:val="nil"/>
        </w:rPr>
      </w:pPr>
      <w:r>
        <w:rPr>
          <w:bdr w:val="nil"/>
        </w:rPr>
        <w:t>Pravidla chování a jednání, která si stanoví každá třída podle svých potřeb. </w:t>
      </w:r>
    </w:p>
    <w:p w14:paraId="14646ECB" w14:textId="77777777" w:rsidR="00191776" w:rsidRDefault="00410846">
      <w:pPr>
        <w:numPr>
          <w:ilvl w:val="0"/>
          <w:numId w:val="16"/>
        </w:numPr>
        <w:rPr>
          <w:bdr w:val="nil"/>
        </w:rPr>
      </w:pPr>
      <w:r>
        <w:rPr>
          <w:bdr w:val="nil"/>
        </w:rPr>
        <w:t>Obsah výchovně vzdělávací práce („písemné přípravy“, integrované tematické bloky) – vychází ze ŠVP. Témata jsou přiměřená věkovým schopnostem dětí, mají mezi sebou návaznost (dle možností). </w:t>
      </w:r>
    </w:p>
    <w:p w14:paraId="14646ECC" w14:textId="77777777" w:rsidR="00191776" w:rsidRDefault="00410846">
      <w:pPr>
        <w:numPr>
          <w:ilvl w:val="0"/>
          <w:numId w:val="16"/>
        </w:numPr>
        <w:spacing w:after="240"/>
        <w:rPr>
          <w:bdr w:val="nil"/>
        </w:rPr>
      </w:pPr>
      <w:r>
        <w:rPr>
          <w:bdr w:val="nil"/>
        </w:rPr>
        <w:t>Pravidelné hodnocení integrovaných bloků (vzdělávací cíle + soulad s RVP PV). </w:t>
      </w:r>
    </w:p>
    <w:p w14:paraId="14646ECD" w14:textId="77777777" w:rsidR="00191776" w:rsidRDefault="00410846">
      <w:pPr>
        <w:spacing w:before="240" w:after="240"/>
        <w:rPr>
          <w:bdr w:val="nil"/>
        </w:rPr>
      </w:pPr>
      <w:r>
        <w:rPr>
          <w:bdr w:val="nil"/>
        </w:rPr>
        <w:t xml:space="preserve">Třídní vzdělávací program lze doplnit dalšími materiály dle potřeb třídních učitelek. Soubor povinných a nepovinných součástí TVP </w:t>
      </w:r>
      <w:proofErr w:type="gramStart"/>
      <w:r>
        <w:rPr>
          <w:bdr w:val="nil"/>
        </w:rPr>
        <w:t>tvoří</w:t>
      </w:r>
      <w:proofErr w:type="gramEnd"/>
      <w:r>
        <w:rPr>
          <w:bdr w:val="nil"/>
        </w:rPr>
        <w:t xml:space="preserve"> třídní dokument, který je cílený, plánovitý, systematický a funkční pro konkrétní třídu. </w:t>
      </w:r>
    </w:p>
    <w:p w14:paraId="14646ECE" w14:textId="77777777" w:rsidR="00191776" w:rsidRDefault="00410846">
      <w:pPr>
        <w:pStyle w:val="Nadpis2"/>
        <w:spacing w:before="299" w:after="299"/>
        <w:rPr>
          <w:bdr w:val="nil"/>
        </w:rPr>
      </w:pPr>
      <w:bookmarkStart w:id="36" w:name="_Toc256000041"/>
      <w:r>
        <w:rPr>
          <w:bdr w:val="nil"/>
        </w:rPr>
        <w:t>Dílčí projekty a programy</w:t>
      </w:r>
      <w:bookmarkEnd w:id="36"/>
      <w:r>
        <w:rPr>
          <w:bdr w:val="nil"/>
        </w:rPr>
        <w:t> </w:t>
      </w:r>
    </w:p>
    <w:p w14:paraId="14646ECF" w14:textId="77777777" w:rsidR="00191776" w:rsidRDefault="00410846">
      <w:pPr>
        <w:numPr>
          <w:ilvl w:val="0"/>
          <w:numId w:val="17"/>
        </w:numPr>
        <w:spacing w:before="240"/>
        <w:rPr>
          <w:bdr w:val="nil"/>
        </w:rPr>
      </w:pPr>
      <w:r>
        <w:rPr>
          <w:bdr w:val="nil"/>
        </w:rPr>
        <w:t>Pro děti plnící povinné předškolní vzdělávání nabízíme kurz bruslení a kurz plavání. </w:t>
      </w:r>
    </w:p>
    <w:p w14:paraId="14646ED0" w14:textId="7BC4B712" w:rsidR="00191776" w:rsidRDefault="00410846">
      <w:pPr>
        <w:numPr>
          <w:ilvl w:val="0"/>
          <w:numId w:val="17"/>
        </w:numPr>
        <w:rPr>
          <w:bdr w:val="nil"/>
        </w:rPr>
      </w:pPr>
      <w:r>
        <w:rPr>
          <w:bdr w:val="nil"/>
        </w:rPr>
        <w:t xml:space="preserve">Snažíme se co nejvíce spolupracovat se </w:t>
      </w:r>
      <w:r w:rsidR="00955B7B">
        <w:rPr>
          <w:bdr w:val="nil"/>
        </w:rPr>
        <w:t>ZŠ – edukačně</w:t>
      </w:r>
      <w:r>
        <w:rPr>
          <w:bdr w:val="nil"/>
        </w:rPr>
        <w:t>-stimulační skupina, školní psycholožka. </w:t>
      </w:r>
    </w:p>
    <w:p w14:paraId="14646ED1" w14:textId="65932A26" w:rsidR="00191776" w:rsidRDefault="00410846">
      <w:pPr>
        <w:numPr>
          <w:ilvl w:val="0"/>
          <w:numId w:val="17"/>
        </w:numPr>
        <w:spacing w:after="240"/>
        <w:rPr>
          <w:bdr w:val="nil"/>
        </w:rPr>
      </w:pPr>
      <w:r>
        <w:rPr>
          <w:bdr w:val="nil"/>
        </w:rPr>
        <w:t>202</w:t>
      </w:r>
      <w:r w:rsidR="00955B7B">
        <w:rPr>
          <w:bdr w:val="nil"/>
        </w:rPr>
        <w:t>3</w:t>
      </w:r>
      <w:r>
        <w:rPr>
          <w:bdr w:val="nil"/>
        </w:rPr>
        <w:t>/202</w:t>
      </w:r>
      <w:r w:rsidR="00955B7B">
        <w:rPr>
          <w:bdr w:val="nil"/>
        </w:rPr>
        <w:t>4</w:t>
      </w:r>
      <w:r>
        <w:rPr>
          <w:bdr w:val="nil"/>
        </w:rPr>
        <w:t>- účast na projektu Se sokolem do života </w:t>
      </w:r>
    </w:p>
    <w:p w14:paraId="14646ED2" w14:textId="77777777" w:rsidR="00191776" w:rsidRDefault="00410846">
      <w:pPr>
        <w:rPr>
          <w:bdr w:val="nil"/>
        </w:rPr>
        <w:sectPr w:rsidR="00191776" w:rsidSect="00A056DA">
          <w:type w:val="nextColumn"/>
          <w:pgSz w:w="16838" w:h="11906" w:orient="landscape"/>
          <w:pgMar w:top="1440" w:right="1325" w:bottom="1440" w:left="1800" w:header="720" w:footer="720" w:gutter="0"/>
          <w:cols w:space="720"/>
        </w:sectPr>
      </w:pPr>
      <w:r>
        <w:rPr>
          <w:bdr w:val="nil"/>
        </w:rPr>
        <w:br/>
      </w:r>
    </w:p>
    <w:p w14:paraId="14646ED3" w14:textId="77777777" w:rsidR="00191776" w:rsidRDefault="00410846">
      <w:pPr>
        <w:pStyle w:val="Nadpis1"/>
        <w:spacing w:before="322" w:after="322"/>
        <w:rPr>
          <w:bdr w:val="nil"/>
        </w:rPr>
      </w:pPr>
      <w:bookmarkStart w:id="37" w:name="_Toc256000042"/>
      <w:r>
        <w:rPr>
          <w:bdr w:val="nil"/>
        </w:rPr>
        <w:lastRenderedPageBreak/>
        <w:t>Systém evaluace</w:t>
      </w:r>
      <w:bookmarkEnd w:id="37"/>
      <w:r>
        <w:rPr>
          <w:bdr w:val="nil"/>
        </w:rPr>
        <w:t> </w:t>
      </w:r>
    </w:p>
    <w:tbl>
      <w:tblPr>
        <w:tblStyle w:val="TabulkaK"/>
        <w:tblW w:w="5000" w:type="pct"/>
        <w:tblCellMar>
          <w:left w:w="15" w:type="dxa"/>
          <w:right w:w="15" w:type="dxa"/>
        </w:tblCellMar>
        <w:tblLook w:val="04A0" w:firstRow="1" w:lastRow="0" w:firstColumn="1" w:lastColumn="0" w:noHBand="0" w:noVBand="1"/>
      </w:tblPr>
      <w:tblGrid>
        <w:gridCol w:w="2739"/>
        <w:gridCol w:w="4520"/>
        <w:gridCol w:w="3424"/>
        <w:gridCol w:w="959"/>
        <w:gridCol w:w="2055"/>
      </w:tblGrid>
      <w:tr w:rsidR="00191776" w14:paraId="14646ED9" w14:textId="77777777">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ED4" w14:textId="77777777" w:rsidR="00191776" w:rsidRDefault="00410846">
            <w:pPr>
              <w:shd w:val="clear" w:color="auto" w:fill="9CC2E5"/>
              <w:spacing w:line="240" w:lineRule="auto"/>
              <w:jc w:val="left"/>
              <w:rPr>
                <w:bdr w:val="nil"/>
              </w:rPr>
            </w:pPr>
            <w:r>
              <w:rPr>
                <w:rFonts w:ascii="Calibri" w:eastAsia="Calibri" w:hAnsi="Calibri" w:cs="Calibri"/>
                <w:bdr w:val="nil"/>
              </w:rPr>
              <w:t>Oblast</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ED5" w14:textId="77777777" w:rsidR="00191776" w:rsidRDefault="00410846">
            <w:pPr>
              <w:shd w:val="clear" w:color="auto" w:fill="9CC2E5"/>
              <w:spacing w:line="240" w:lineRule="auto"/>
              <w:jc w:val="left"/>
              <w:rPr>
                <w:bdr w:val="nil"/>
              </w:rPr>
            </w:pPr>
            <w:r>
              <w:rPr>
                <w:rFonts w:ascii="Calibri" w:eastAsia="Calibri" w:hAnsi="Calibri" w:cs="Calibri"/>
                <w:bdr w:val="nil"/>
              </w:rPr>
              <w:t>Cíle a kritéria</w:t>
            </w:r>
          </w:p>
        </w:tc>
        <w:tc>
          <w:tcPr>
            <w:tcW w:w="12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ED6" w14:textId="77777777" w:rsidR="00191776" w:rsidRDefault="00410846">
            <w:pPr>
              <w:shd w:val="clear" w:color="auto" w:fill="9CC2E5"/>
              <w:spacing w:line="240" w:lineRule="auto"/>
              <w:jc w:val="left"/>
              <w:rPr>
                <w:bdr w:val="nil"/>
              </w:rPr>
            </w:pPr>
            <w:r>
              <w:rPr>
                <w:rFonts w:ascii="Calibri" w:eastAsia="Calibri" w:hAnsi="Calibri" w:cs="Calibri"/>
                <w:bdr w:val="nil"/>
              </w:rPr>
              <w:t>Nástroje</w:t>
            </w:r>
          </w:p>
        </w:tc>
        <w:tc>
          <w:tcPr>
            <w:tcW w:w="3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ED7" w14:textId="77777777" w:rsidR="00191776" w:rsidRDefault="00410846">
            <w:pPr>
              <w:shd w:val="clear" w:color="auto" w:fill="9CC2E5"/>
              <w:spacing w:line="240" w:lineRule="auto"/>
              <w:jc w:val="left"/>
              <w:rPr>
                <w:bdr w:val="nil"/>
              </w:rPr>
            </w:pPr>
            <w:r>
              <w:rPr>
                <w:rFonts w:ascii="Calibri" w:eastAsia="Calibri" w:hAnsi="Calibri" w:cs="Calibri"/>
                <w:bdr w:val="nil"/>
              </w:rPr>
              <w:t>Časové rozvržení</w:t>
            </w:r>
          </w:p>
        </w:tc>
        <w:tc>
          <w:tcPr>
            <w:tcW w:w="7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46ED8" w14:textId="77777777" w:rsidR="00191776" w:rsidRDefault="00410846">
            <w:pPr>
              <w:shd w:val="clear" w:color="auto" w:fill="9CC2E5"/>
              <w:spacing w:line="240" w:lineRule="auto"/>
              <w:jc w:val="left"/>
              <w:rPr>
                <w:bdr w:val="nil"/>
              </w:rPr>
            </w:pPr>
            <w:r>
              <w:rPr>
                <w:rFonts w:ascii="Calibri" w:eastAsia="Calibri" w:hAnsi="Calibri" w:cs="Calibri"/>
                <w:bdr w:val="nil"/>
              </w:rPr>
              <w:t>Zodpovědnost</w:t>
            </w:r>
          </w:p>
        </w:tc>
      </w:tr>
      <w:tr w:rsidR="00191776" w14:paraId="14646EDF"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6EDA" w14:textId="77777777" w:rsidR="00191776" w:rsidRDefault="00410846">
            <w:pPr>
              <w:shd w:val="clear" w:color="auto" w:fill="DEEAF6"/>
              <w:spacing w:line="240" w:lineRule="auto"/>
              <w:jc w:val="left"/>
              <w:rPr>
                <w:bdr w:val="nil"/>
              </w:rPr>
            </w:pPr>
            <w:r>
              <w:rPr>
                <w:rFonts w:ascii="Calibri" w:eastAsia="Calibri" w:hAnsi="Calibri" w:cs="Calibri"/>
                <w:bdr w:val="nil"/>
              </w:rPr>
              <w:t>Věcné podmínky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DB" w14:textId="77777777" w:rsidR="00191776" w:rsidRDefault="00410846">
            <w:pPr>
              <w:spacing w:line="240" w:lineRule="auto"/>
              <w:jc w:val="left"/>
              <w:rPr>
                <w:bdr w:val="nil"/>
              </w:rPr>
            </w:pPr>
            <w:r>
              <w:rPr>
                <w:rFonts w:ascii="Calibri" w:eastAsia="Calibri" w:hAnsi="Calibri" w:cs="Calibri"/>
                <w:bdr w:val="nil"/>
              </w:rPr>
              <w:t>Kvalita zařízení a vybavení Úprava prostředí třídy, šatny a chodeb školy, estetičnost</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DC" w14:textId="77777777" w:rsidR="00191776" w:rsidRDefault="00410846">
            <w:pPr>
              <w:spacing w:line="240" w:lineRule="auto"/>
              <w:jc w:val="left"/>
              <w:rPr>
                <w:bdr w:val="nil"/>
              </w:rPr>
            </w:pPr>
            <w:r>
              <w:rPr>
                <w:rFonts w:ascii="Calibri" w:eastAsia="Calibri" w:hAnsi="Calibri" w:cs="Calibri"/>
                <w:bdr w:val="nil"/>
              </w:rPr>
              <w:t>Pozorování Kontrolní činnost Pedagogické rady a provozní porady</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DD" w14:textId="77777777" w:rsidR="00191776" w:rsidRDefault="00410846">
            <w:pPr>
              <w:spacing w:line="240" w:lineRule="auto"/>
              <w:jc w:val="left"/>
              <w:rPr>
                <w:bdr w:val="nil"/>
              </w:rPr>
            </w:pPr>
            <w:r>
              <w:rPr>
                <w:rFonts w:ascii="Calibri" w:eastAsia="Calibri" w:hAnsi="Calibri" w:cs="Calibri"/>
                <w:bdr w:val="nil"/>
              </w:rPr>
              <w:t>Průběžně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DE" w14:textId="28AAD27C" w:rsidR="00191776" w:rsidRDefault="00B833F2">
            <w:pPr>
              <w:spacing w:line="240" w:lineRule="auto"/>
              <w:jc w:val="left"/>
              <w:rPr>
                <w:bdr w:val="nil"/>
              </w:rPr>
            </w:pPr>
            <w:r>
              <w:rPr>
                <w:bdr w:val="nil"/>
              </w:rPr>
              <w:t>Vedoucí učitelka</w:t>
            </w:r>
            <w:r w:rsidR="0054668F">
              <w:rPr>
                <w:bdr w:val="nil"/>
              </w:rPr>
              <w:t xml:space="preserve"> pro MŠ</w:t>
            </w:r>
          </w:p>
        </w:tc>
      </w:tr>
      <w:tr w:rsidR="00191776" w14:paraId="14646EE5"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6EE0" w14:textId="77777777" w:rsidR="00191776" w:rsidRDefault="00410846">
            <w:pPr>
              <w:shd w:val="clear" w:color="auto" w:fill="DEEAF6"/>
              <w:spacing w:line="240" w:lineRule="auto"/>
              <w:jc w:val="left"/>
              <w:rPr>
                <w:bdr w:val="nil"/>
              </w:rPr>
            </w:pPr>
            <w:r>
              <w:rPr>
                <w:rFonts w:ascii="Calibri" w:eastAsia="Calibri" w:hAnsi="Calibri" w:cs="Calibri"/>
                <w:bdr w:val="nil"/>
              </w:rPr>
              <w:t>Životospráva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E1" w14:textId="77777777" w:rsidR="00191776" w:rsidRDefault="00410846">
            <w:pPr>
              <w:spacing w:line="240" w:lineRule="auto"/>
              <w:jc w:val="left"/>
              <w:rPr>
                <w:bdr w:val="nil"/>
              </w:rPr>
            </w:pPr>
            <w:r>
              <w:rPr>
                <w:rFonts w:ascii="Calibri" w:eastAsia="Calibri" w:hAnsi="Calibri" w:cs="Calibri"/>
                <w:bdr w:val="nil"/>
              </w:rPr>
              <w:t xml:space="preserve">Flexibilní režim dne s ohledem na individuální potřebu aktivity a spánku Dostatečně dlouhý pobyt dětí </w:t>
            </w:r>
            <w:proofErr w:type="spellStart"/>
            <w:r>
              <w:rPr>
                <w:rFonts w:ascii="Calibri" w:eastAsia="Calibri" w:hAnsi="Calibri" w:cs="Calibri"/>
                <w:bdr w:val="nil"/>
              </w:rPr>
              <w:t>věnku</w:t>
            </w:r>
            <w:proofErr w:type="spellEnd"/>
            <w:r>
              <w:rPr>
                <w:rFonts w:ascii="Calibri" w:eastAsia="Calibri" w:hAnsi="Calibri" w:cs="Calibri"/>
                <w:bdr w:val="nil"/>
              </w:rPr>
              <w:t>, s ohledem na aktuální stav počasí</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E2" w14:textId="77777777" w:rsidR="00191776" w:rsidRDefault="00410846">
            <w:pPr>
              <w:spacing w:line="240" w:lineRule="auto"/>
              <w:jc w:val="left"/>
              <w:rPr>
                <w:bdr w:val="nil"/>
              </w:rPr>
            </w:pPr>
            <w:r>
              <w:rPr>
                <w:rFonts w:ascii="Calibri" w:eastAsia="Calibri" w:hAnsi="Calibri" w:cs="Calibri"/>
                <w:bdr w:val="nil"/>
              </w:rPr>
              <w:t>Pozorování Pedagogické rady a provozní porady</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E3" w14:textId="77777777" w:rsidR="00191776" w:rsidRDefault="00410846">
            <w:pPr>
              <w:spacing w:line="240" w:lineRule="auto"/>
              <w:jc w:val="left"/>
              <w:rPr>
                <w:bdr w:val="nil"/>
              </w:rPr>
            </w:pPr>
            <w:r>
              <w:rPr>
                <w:rFonts w:ascii="Calibri" w:eastAsia="Calibri" w:hAnsi="Calibri" w:cs="Calibri"/>
                <w:bdr w:val="nil"/>
              </w:rPr>
              <w:t>Průběžně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E4" w14:textId="0FD04753" w:rsidR="00191776" w:rsidRDefault="000307DA">
            <w:pPr>
              <w:spacing w:line="240" w:lineRule="auto"/>
              <w:jc w:val="left"/>
              <w:rPr>
                <w:bdr w:val="nil"/>
              </w:rPr>
            </w:pPr>
            <w:r>
              <w:rPr>
                <w:bdr w:val="nil"/>
              </w:rPr>
              <w:t>Vedou</w:t>
            </w:r>
            <w:r w:rsidR="003359CA">
              <w:rPr>
                <w:bdr w:val="nil"/>
              </w:rPr>
              <w:t>cí učitelka pro MŠ</w:t>
            </w:r>
          </w:p>
        </w:tc>
      </w:tr>
      <w:tr w:rsidR="00191776" w14:paraId="14646EEB"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6EE6" w14:textId="77777777" w:rsidR="00191776" w:rsidRDefault="00410846">
            <w:pPr>
              <w:shd w:val="clear" w:color="auto" w:fill="DEEAF6"/>
              <w:spacing w:line="240" w:lineRule="auto"/>
              <w:jc w:val="left"/>
              <w:rPr>
                <w:bdr w:val="nil"/>
              </w:rPr>
            </w:pPr>
            <w:r>
              <w:rPr>
                <w:rFonts w:ascii="Calibri" w:eastAsia="Calibri" w:hAnsi="Calibri" w:cs="Calibri"/>
                <w:bdr w:val="nil"/>
              </w:rPr>
              <w:t>Psychosociální podmínky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E7" w14:textId="77777777" w:rsidR="00191776" w:rsidRDefault="00410846">
            <w:pPr>
              <w:spacing w:line="240" w:lineRule="auto"/>
              <w:jc w:val="left"/>
              <w:rPr>
                <w:bdr w:val="nil"/>
              </w:rPr>
            </w:pPr>
            <w:r>
              <w:rPr>
                <w:rFonts w:ascii="Calibri" w:eastAsia="Calibri" w:hAnsi="Calibri" w:cs="Calibri"/>
                <w:bdr w:val="nil"/>
              </w:rPr>
              <w:t>Kvalita prostředí, atmosféra Adaptace dětí, respektování přirozených potřeb dětí Pedagogický styl, funkční komunikace, vytváření vzájemných pozitivních vztahů</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E8" w14:textId="77777777" w:rsidR="00191776" w:rsidRDefault="00410846">
            <w:pPr>
              <w:spacing w:line="240" w:lineRule="auto"/>
              <w:jc w:val="left"/>
              <w:rPr>
                <w:bdr w:val="nil"/>
              </w:rPr>
            </w:pPr>
            <w:r>
              <w:rPr>
                <w:rFonts w:ascii="Calibri" w:eastAsia="Calibri" w:hAnsi="Calibri" w:cs="Calibri"/>
                <w:bdr w:val="nil"/>
              </w:rPr>
              <w:t>Pozorování Hospitace Pedagogické rady a provozní porady</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E9" w14:textId="77777777" w:rsidR="00191776" w:rsidRDefault="00410846">
            <w:pPr>
              <w:spacing w:line="240" w:lineRule="auto"/>
              <w:jc w:val="left"/>
              <w:rPr>
                <w:bdr w:val="nil"/>
              </w:rPr>
            </w:pPr>
            <w:r>
              <w:rPr>
                <w:rFonts w:ascii="Calibri" w:eastAsia="Calibri" w:hAnsi="Calibri" w:cs="Calibri"/>
                <w:bdr w:val="nil"/>
              </w:rPr>
              <w:t>Dle plánu hospitací Průběžně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EA" w14:textId="4DD3D6DF" w:rsidR="00191776" w:rsidRDefault="00F27E35">
            <w:pPr>
              <w:spacing w:line="240" w:lineRule="auto"/>
              <w:jc w:val="left"/>
              <w:rPr>
                <w:bdr w:val="nil"/>
              </w:rPr>
            </w:pPr>
            <w:r>
              <w:rPr>
                <w:rFonts w:ascii="Calibri" w:eastAsia="Calibri" w:hAnsi="Calibri" w:cs="Calibri"/>
                <w:bdr w:val="nil"/>
              </w:rPr>
              <w:t>Vedoucí učitelka pro</w:t>
            </w:r>
            <w:r w:rsidR="00DD02FC">
              <w:rPr>
                <w:rFonts w:ascii="Calibri" w:eastAsia="Calibri" w:hAnsi="Calibri" w:cs="Calibri"/>
                <w:bdr w:val="nil"/>
              </w:rPr>
              <w:t xml:space="preserve"> MŠ </w:t>
            </w:r>
            <w:r w:rsidR="00410846">
              <w:rPr>
                <w:rFonts w:ascii="Calibri" w:eastAsia="Calibri" w:hAnsi="Calibri" w:cs="Calibri"/>
                <w:bdr w:val="nil"/>
              </w:rPr>
              <w:t>Učitelky</w:t>
            </w:r>
          </w:p>
        </w:tc>
      </w:tr>
      <w:tr w:rsidR="00191776" w14:paraId="14646EF1"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6EEC" w14:textId="77777777" w:rsidR="00191776" w:rsidRDefault="00410846">
            <w:pPr>
              <w:shd w:val="clear" w:color="auto" w:fill="DEEAF6"/>
              <w:spacing w:line="240" w:lineRule="auto"/>
              <w:jc w:val="left"/>
              <w:rPr>
                <w:bdr w:val="nil"/>
              </w:rPr>
            </w:pPr>
            <w:r>
              <w:rPr>
                <w:rFonts w:ascii="Calibri" w:eastAsia="Calibri" w:hAnsi="Calibri" w:cs="Calibri"/>
                <w:bdr w:val="nil"/>
              </w:rPr>
              <w:t>Organizace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ED" w14:textId="77777777" w:rsidR="00191776" w:rsidRDefault="00410846">
            <w:pPr>
              <w:spacing w:line="240" w:lineRule="auto"/>
              <w:jc w:val="left"/>
              <w:rPr>
                <w:bdr w:val="nil"/>
              </w:rPr>
            </w:pPr>
            <w:r>
              <w:rPr>
                <w:rFonts w:ascii="Calibri" w:eastAsia="Calibri" w:hAnsi="Calibri" w:cs="Calibri"/>
                <w:bdr w:val="nil"/>
              </w:rPr>
              <w:t>Vyváženost spontánních a řízených činností Zajištění bezpečnosti, dodržování pravidel Pružný a flexibilní řád dne</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EE" w14:textId="77777777" w:rsidR="00191776" w:rsidRDefault="00410846">
            <w:pPr>
              <w:spacing w:line="240" w:lineRule="auto"/>
              <w:jc w:val="left"/>
              <w:rPr>
                <w:bdr w:val="nil"/>
              </w:rPr>
            </w:pPr>
            <w:r>
              <w:rPr>
                <w:rFonts w:ascii="Calibri" w:eastAsia="Calibri" w:hAnsi="Calibri" w:cs="Calibri"/>
                <w:bdr w:val="nil"/>
              </w:rPr>
              <w:t>Hospitace Pedagogické rady a provozní porady</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EF" w14:textId="77777777" w:rsidR="00191776" w:rsidRDefault="00410846">
            <w:pPr>
              <w:spacing w:line="240" w:lineRule="auto"/>
              <w:jc w:val="left"/>
              <w:rPr>
                <w:bdr w:val="nil"/>
              </w:rPr>
            </w:pPr>
            <w:r>
              <w:rPr>
                <w:rFonts w:ascii="Calibri" w:eastAsia="Calibri" w:hAnsi="Calibri" w:cs="Calibri"/>
                <w:bdr w:val="nil"/>
              </w:rPr>
              <w:t>Dle plánu hospitací Průběžně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F0" w14:textId="2A222184" w:rsidR="00191776" w:rsidRDefault="000B682E">
            <w:pPr>
              <w:spacing w:line="240" w:lineRule="auto"/>
              <w:jc w:val="left"/>
              <w:rPr>
                <w:bdr w:val="nil"/>
              </w:rPr>
            </w:pPr>
            <w:r>
              <w:rPr>
                <w:rFonts w:ascii="Calibri" w:eastAsia="Calibri" w:hAnsi="Calibri" w:cs="Calibri"/>
                <w:bdr w:val="nil"/>
              </w:rPr>
              <w:t xml:space="preserve">Vedoucí učitelka </w:t>
            </w:r>
            <w:r w:rsidR="00215138">
              <w:rPr>
                <w:rFonts w:ascii="Calibri" w:eastAsia="Calibri" w:hAnsi="Calibri" w:cs="Calibri"/>
                <w:bdr w:val="nil"/>
              </w:rPr>
              <w:t xml:space="preserve">pro MŠ </w:t>
            </w:r>
            <w:r w:rsidR="00410846">
              <w:rPr>
                <w:rFonts w:ascii="Calibri" w:eastAsia="Calibri" w:hAnsi="Calibri" w:cs="Calibri"/>
                <w:bdr w:val="nil"/>
              </w:rPr>
              <w:t>Učitelky</w:t>
            </w:r>
          </w:p>
        </w:tc>
      </w:tr>
      <w:tr w:rsidR="00191776" w14:paraId="14646EF7"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6EF2" w14:textId="77777777" w:rsidR="00191776" w:rsidRDefault="00410846">
            <w:pPr>
              <w:shd w:val="clear" w:color="auto" w:fill="DEEAF6"/>
              <w:spacing w:line="240" w:lineRule="auto"/>
              <w:jc w:val="left"/>
              <w:rPr>
                <w:bdr w:val="nil"/>
              </w:rPr>
            </w:pPr>
            <w:r>
              <w:rPr>
                <w:rFonts w:ascii="Calibri" w:eastAsia="Calibri" w:hAnsi="Calibri" w:cs="Calibri"/>
                <w:bdr w:val="nil"/>
              </w:rPr>
              <w:t>Řízení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F3" w14:textId="77777777" w:rsidR="00191776" w:rsidRDefault="00410846">
            <w:pPr>
              <w:spacing w:line="240" w:lineRule="auto"/>
              <w:jc w:val="left"/>
              <w:rPr>
                <w:bdr w:val="nil"/>
              </w:rPr>
            </w:pPr>
            <w:r>
              <w:rPr>
                <w:rFonts w:ascii="Calibri" w:eastAsia="Calibri" w:hAnsi="Calibri" w:cs="Calibri"/>
                <w:bdr w:val="nil"/>
              </w:rPr>
              <w:t>Styl řídící práce, podpora týmové práce, motivace Rozdělení kompetencí, vymezení a dodržování povinností a pravomocí</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F4" w14:textId="77777777" w:rsidR="00191776" w:rsidRDefault="00410846">
            <w:pPr>
              <w:spacing w:line="240" w:lineRule="auto"/>
              <w:jc w:val="left"/>
              <w:rPr>
                <w:bdr w:val="nil"/>
              </w:rPr>
            </w:pPr>
            <w:proofErr w:type="gramStart"/>
            <w:r>
              <w:rPr>
                <w:rFonts w:ascii="Calibri" w:eastAsia="Calibri" w:hAnsi="Calibri" w:cs="Calibri"/>
                <w:bdr w:val="nil"/>
              </w:rPr>
              <w:t>Diskuze</w:t>
            </w:r>
            <w:proofErr w:type="gramEnd"/>
            <w:r>
              <w:rPr>
                <w:rFonts w:ascii="Calibri" w:eastAsia="Calibri" w:hAnsi="Calibri" w:cs="Calibri"/>
                <w:bdr w:val="nil"/>
              </w:rPr>
              <w:t>, rozhovory Pedagogické rady a provozní porady</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F5" w14:textId="77777777" w:rsidR="00191776" w:rsidRDefault="00410846">
            <w:pPr>
              <w:spacing w:line="240" w:lineRule="auto"/>
              <w:jc w:val="left"/>
              <w:rPr>
                <w:bdr w:val="nil"/>
              </w:rPr>
            </w:pPr>
            <w:r>
              <w:rPr>
                <w:rFonts w:ascii="Calibri" w:eastAsia="Calibri" w:hAnsi="Calibri" w:cs="Calibri"/>
                <w:bdr w:val="nil"/>
              </w:rPr>
              <w:t>Průběžně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F6" w14:textId="469E2A6D" w:rsidR="00191776" w:rsidRDefault="001E2F81">
            <w:pPr>
              <w:spacing w:line="240" w:lineRule="auto"/>
              <w:jc w:val="left"/>
              <w:rPr>
                <w:bdr w:val="nil"/>
              </w:rPr>
            </w:pPr>
            <w:r>
              <w:rPr>
                <w:rFonts w:ascii="Calibri" w:eastAsia="Calibri" w:hAnsi="Calibri" w:cs="Calibri"/>
                <w:bdr w:val="nil"/>
              </w:rPr>
              <w:t>Vedoucí učitelka</w:t>
            </w:r>
            <w:r w:rsidR="00410846">
              <w:rPr>
                <w:rFonts w:ascii="Calibri" w:eastAsia="Calibri" w:hAnsi="Calibri" w:cs="Calibri"/>
                <w:bdr w:val="nil"/>
              </w:rPr>
              <w:t xml:space="preserve"> pro mateřskou školu</w:t>
            </w:r>
          </w:p>
        </w:tc>
      </w:tr>
      <w:tr w:rsidR="00191776" w14:paraId="14646EFD"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6EF8" w14:textId="77777777" w:rsidR="00191776" w:rsidRDefault="00410846">
            <w:pPr>
              <w:shd w:val="clear" w:color="auto" w:fill="DEEAF6"/>
              <w:spacing w:line="240" w:lineRule="auto"/>
              <w:jc w:val="left"/>
              <w:rPr>
                <w:bdr w:val="nil"/>
              </w:rPr>
            </w:pPr>
            <w:r>
              <w:rPr>
                <w:rFonts w:ascii="Calibri" w:eastAsia="Calibri" w:hAnsi="Calibri" w:cs="Calibri"/>
                <w:bdr w:val="nil"/>
              </w:rPr>
              <w:t>Personální a pedagogické zajištění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F9" w14:textId="77777777" w:rsidR="00191776" w:rsidRDefault="00410846">
            <w:pPr>
              <w:spacing w:line="240" w:lineRule="auto"/>
              <w:jc w:val="left"/>
              <w:rPr>
                <w:bdr w:val="nil"/>
              </w:rPr>
            </w:pPr>
            <w:r>
              <w:rPr>
                <w:rFonts w:ascii="Calibri" w:eastAsia="Calibri" w:hAnsi="Calibri" w:cs="Calibri"/>
                <w:bdr w:val="nil"/>
              </w:rPr>
              <w:t>Kvalifikovanost pedagogického sboru Hodnocení pedagogů z hlediska úrovně jejich pedagogické práce, DVPP Dodržování etického kodexu zaměstnance</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FA" w14:textId="77777777" w:rsidR="00191776" w:rsidRDefault="00410846">
            <w:pPr>
              <w:spacing w:line="240" w:lineRule="auto"/>
              <w:jc w:val="left"/>
              <w:rPr>
                <w:bdr w:val="nil"/>
              </w:rPr>
            </w:pPr>
            <w:r>
              <w:rPr>
                <w:rFonts w:ascii="Calibri" w:eastAsia="Calibri" w:hAnsi="Calibri" w:cs="Calibri"/>
                <w:bdr w:val="nil"/>
              </w:rPr>
              <w:t xml:space="preserve">Rozhovory Hospitace </w:t>
            </w:r>
            <w:proofErr w:type="spellStart"/>
            <w:r>
              <w:rPr>
                <w:rFonts w:ascii="Calibri" w:eastAsia="Calibri" w:hAnsi="Calibri" w:cs="Calibri"/>
                <w:bdr w:val="nil"/>
              </w:rPr>
              <w:t>Pedagické</w:t>
            </w:r>
            <w:proofErr w:type="spellEnd"/>
            <w:r>
              <w:rPr>
                <w:rFonts w:ascii="Calibri" w:eastAsia="Calibri" w:hAnsi="Calibri" w:cs="Calibri"/>
                <w:bdr w:val="nil"/>
              </w:rPr>
              <w:t xml:space="preserve"> rady a provozní porady</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FB" w14:textId="77777777" w:rsidR="00191776" w:rsidRDefault="00410846">
            <w:pPr>
              <w:spacing w:line="240" w:lineRule="auto"/>
              <w:jc w:val="left"/>
              <w:rPr>
                <w:bdr w:val="nil"/>
              </w:rPr>
            </w:pPr>
            <w:r>
              <w:rPr>
                <w:rFonts w:ascii="Calibri" w:eastAsia="Calibri" w:hAnsi="Calibri" w:cs="Calibri"/>
                <w:bdr w:val="nil"/>
              </w:rPr>
              <w:t>Průběžně Dle plánu hospitací</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FC" w14:textId="212EAF3F" w:rsidR="00191776" w:rsidRDefault="003C6F1B">
            <w:pPr>
              <w:spacing w:line="240" w:lineRule="auto"/>
              <w:jc w:val="left"/>
              <w:rPr>
                <w:bdr w:val="nil"/>
              </w:rPr>
            </w:pPr>
            <w:r>
              <w:rPr>
                <w:rFonts w:ascii="Calibri" w:eastAsia="Calibri" w:hAnsi="Calibri" w:cs="Calibri"/>
                <w:bdr w:val="nil"/>
              </w:rPr>
              <w:t>Vedoucí učitelka</w:t>
            </w:r>
            <w:r w:rsidR="00410846">
              <w:rPr>
                <w:rFonts w:ascii="Calibri" w:eastAsia="Calibri" w:hAnsi="Calibri" w:cs="Calibri"/>
                <w:bdr w:val="nil"/>
              </w:rPr>
              <w:t xml:space="preserve"> pro mateřskou školu Učitelky</w:t>
            </w:r>
          </w:p>
        </w:tc>
      </w:tr>
      <w:tr w:rsidR="00191776" w14:paraId="14646F03"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6EFE" w14:textId="77777777" w:rsidR="00191776" w:rsidRDefault="00410846">
            <w:pPr>
              <w:shd w:val="clear" w:color="auto" w:fill="DEEAF6"/>
              <w:spacing w:line="240" w:lineRule="auto"/>
              <w:jc w:val="left"/>
              <w:rPr>
                <w:bdr w:val="nil"/>
              </w:rPr>
            </w:pPr>
            <w:r>
              <w:rPr>
                <w:rFonts w:ascii="Calibri" w:eastAsia="Calibri" w:hAnsi="Calibri" w:cs="Calibri"/>
                <w:bdr w:val="nil"/>
              </w:rPr>
              <w:t>Školní vzdělávací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EFF" w14:textId="77777777" w:rsidR="00191776" w:rsidRDefault="00410846">
            <w:pPr>
              <w:spacing w:line="240" w:lineRule="auto"/>
              <w:jc w:val="left"/>
              <w:rPr>
                <w:bdr w:val="nil"/>
              </w:rPr>
            </w:pPr>
            <w:r>
              <w:rPr>
                <w:rFonts w:ascii="Calibri" w:eastAsia="Calibri" w:hAnsi="Calibri" w:cs="Calibri"/>
                <w:bdr w:val="nil"/>
              </w:rPr>
              <w:t>Soulad ŠVP a RVP, Plnění ŠVP Naplňování integrovaných bloků</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F00" w14:textId="77777777" w:rsidR="00191776" w:rsidRDefault="00410846">
            <w:pPr>
              <w:spacing w:line="240" w:lineRule="auto"/>
              <w:jc w:val="left"/>
              <w:rPr>
                <w:bdr w:val="nil"/>
              </w:rPr>
            </w:pPr>
            <w:r>
              <w:rPr>
                <w:rFonts w:ascii="Calibri" w:eastAsia="Calibri" w:hAnsi="Calibri" w:cs="Calibri"/>
                <w:bdr w:val="nil"/>
              </w:rPr>
              <w:t xml:space="preserve">Hospitace </w:t>
            </w:r>
            <w:proofErr w:type="gramStart"/>
            <w:r>
              <w:rPr>
                <w:rFonts w:ascii="Calibri" w:eastAsia="Calibri" w:hAnsi="Calibri" w:cs="Calibri"/>
                <w:bdr w:val="nil"/>
              </w:rPr>
              <w:t>Diskuze</w:t>
            </w:r>
            <w:proofErr w:type="gramEnd"/>
            <w:r>
              <w:rPr>
                <w:rFonts w:ascii="Calibri" w:eastAsia="Calibri" w:hAnsi="Calibri" w:cs="Calibri"/>
                <w:bdr w:val="nil"/>
              </w:rPr>
              <w:t>, rozhovory Analýza pedagogické dokumentace</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F01" w14:textId="77777777" w:rsidR="00191776" w:rsidRDefault="00410846">
            <w:pPr>
              <w:spacing w:line="240" w:lineRule="auto"/>
              <w:jc w:val="left"/>
              <w:rPr>
                <w:bdr w:val="nil"/>
              </w:rPr>
            </w:pPr>
            <w:r>
              <w:rPr>
                <w:rFonts w:ascii="Calibri" w:eastAsia="Calibri" w:hAnsi="Calibri" w:cs="Calibri"/>
                <w:bdr w:val="nil"/>
              </w:rPr>
              <w:t>Dle plánu hospitací Průběžně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F02" w14:textId="740971DA" w:rsidR="00191776" w:rsidRDefault="00470D21">
            <w:pPr>
              <w:spacing w:line="240" w:lineRule="auto"/>
              <w:jc w:val="left"/>
              <w:rPr>
                <w:bdr w:val="nil"/>
              </w:rPr>
            </w:pPr>
            <w:r>
              <w:rPr>
                <w:rFonts w:ascii="Calibri" w:eastAsia="Calibri" w:hAnsi="Calibri" w:cs="Calibri"/>
                <w:bdr w:val="nil"/>
              </w:rPr>
              <w:t>Vedouc</w:t>
            </w:r>
            <w:r w:rsidR="008E3E35">
              <w:rPr>
                <w:rFonts w:ascii="Calibri" w:eastAsia="Calibri" w:hAnsi="Calibri" w:cs="Calibri"/>
                <w:bdr w:val="nil"/>
              </w:rPr>
              <w:t xml:space="preserve">í </w:t>
            </w:r>
            <w:proofErr w:type="gramStart"/>
            <w:r w:rsidR="008E3E35">
              <w:rPr>
                <w:rFonts w:ascii="Calibri" w:eastAsia="Calibri" w:hAnsi="Calibri" w:cs="Calibri"/>
                <w:bdr w:val="nil"/>
              </w:rPr>
              <w:t>učitelka</w:t>
            </w:r>
            <w:r w:rsidR="00410846">
              <w:rPr>
                <w:rFonts w:ascii="Calibri" w:eastAsia="Calibri" w:hAnsi="Calibri" w:cs="Calibri"/>
                <w:bdr w:val="nil"/>
              </w:rPr>
              <w:t xml:space="preserve">  pro</w:t>
            </w:r>
            <w:proofErr w:type="gramEnd"/>
            <w:r w:rsidR="00410846">
              <w:rPr>
                <w:rFonts w:ascii="Calibri" w:eastAsia="Calibri" w:hAnsi="Calibri" w:cs="Calibri"/>
                <w:bdr w:val="nil"/>
              </w:rPr>
              <w:t xml:space="preserve"> mateřskou školu Učitelky</w:t>
            </w:r>
          </w:p>
        </w:tc>
      </w:tr>
      <w:tr w:rsidR="00191776" w14:paraId="14646F09"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6F04" w14:textId="77777777" w:rsidR="00191776" w:rsidRDefault="00410846">
            <w:pPr>
              <w:shd w:val="clear" w:color="auto" w:fill="DEEAF6"/>
              <w:spacing w:line="240" w:lineRule="auto"/>
              <w:jc w:val="left"/>
              <w:rPr>
                <w:bdr w:val="nil"/>
              </w:rPr>
            </w:pPr>
            <w:r>
              <w:rPr>
                <w:rFonts w:ascii="Calibri" w:eastAsia="Calibri" w:hAnsi="Calibri" w:cs="Calibri"/>
                <w:bdr w:val="nil"/>
              </w:rPr>
              <w:lastRenderedPageBreak/>
              <w:t>Třídní vzdělávací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F05" w14:textId="77777777" w:rsidR="00191776" w:rsidRDefault="00410846">
            <w:pPr>
              <w:spacing w:line="240" w:lineRule="auto"/>
              <w:jc w:val="left"/>
              <w:rPr>
                <w:bdr w:val="nil"/>
              </w:rPr>
            </w:pPr>
            <w:r>
              <w:rPr>
                <w:rFonts w:ascii="Calibri" w:eastAsia="Calibri" w:hAnsi="Calibri" w:cs="Calibri"/>
                <w:bdr w:val="nil"/>
              </w:rPr>
              <w:t>Soulad TVP a ŠVP, naplňování záměrů Vhodnost zvolených témat Naplňování očekávaných výstupů a směřování ke klíčovým kompetencím Způsob zpracování TVP</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F06" w14:textId="77777777" w:rsidR="00191776" w:rsidRDefault="00410846">
            <w:pPr>
              <w:spacing w:line="240" w:lineRule="auto"/>
              <w:jc w:val="left"/>
              <w:rPr>
                <w:bdr w:val="nil"/>
              </w:rPr>
            </w:pPr>
            <w:r>
              <w:rPr>
                <w:rFonts w:ascii="Calibri" w:eastAsia="Calibri" w:hAnsi="Calibri" w:cs="Calibri"/>
                <w:bdr w:val="nil"/>
              </w:rPr>
              <w:t>Hospitace Analýza dokumentů třídy Pedagogické rady</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F07" w14:textId="36CED362" w:rsidR="00191776" w:rsidRDefault="00410846">
            <w:pPr>
              <w:spacing w:line="240" w:lineRule="auto"/>
              <w:jc w:val="left"/>
              <w:rPr>
                <w:bdr w:val="nil"/>
              </w:rPr>
            </w:pPr>
            <w:r>
              <w:rPr>
                <w:rFonts w:ascii="Calibri" w:eastAsia="Calibri" w:hAnsi="Calibri" w:cs="Calibri"/>
                <w:bdr w:val="nil"/>
              </w:rPr>
              <w:t>Dle plánu hospitací Průběžně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F08" w14:textId="4CC4D0EC" w:rsidR="00191776" w:rsidRDefault="0021513A">
            <w:pPr>
              <w:spacing w:line="240" w:lineRule="auto"/>
              <w:jc w:val="left"/>
              <w:rPr>
                <w:bdr w:val="nil"/>
              </w:rPr>
            </w:pPr>
            <w:r>
              <w:rPr>
                <w:rFonts w:ascii="Calibri" w:eastAsia="Calibri" w:hAnsi="Calibri" w:cs="Calibri"/>
                <w:bdr w:val="nil"/>
              </w:rPr>
              <w:t xml:space="preserve">Vedoucí </w:t>
            </w:r>
            <w:proofErr w:type="gramStart"/>
            <w:r>
              <w:rPr>
                <w:rFonts w:ascii="Calibri" w:eastAsia="Calibri" w:hAnsi="Calibri" w:cs="Calibri"/>
                <w:bdr w:val="nil"/>
              </w:rPr>
              <w:t xml:space="preserve">učitelka </w:t>
            </w:r>
            <w:r w:rsidR="00410846">
              <w:rPr>
                <w:rFonts w:ascii="Calibri" w:eastAsia="Calibri" w:hAnsi="Calibri" w:cs="Calibri"/>
                <w:bdr w:val="nil"/>
              </w:rPr>
              <w:t xml:space="preserve"> pro</w:t>
            </w:r>
            <w:proofErr w:type="gramEnd"/>
            <w:r w:rsidR="00410846">
              <w:rPr>
                <w:rFonts w:ascii="Calibri" w:eastAsia="Calibri" w:hAnsi="Calibri" w:cs="Calibri"/>
                <w:bdr w:val="nil"/>
              </w:rPr>
              <w:t xml:space="preserve"> mateřskou školu Učitelky</w:t>
            </w:r>
          </w:p>
        </w:tc>
      </w:tr>
      <w:tr w:rsidR="00191776" w14:paraId="14646F0F"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6F0A" w14:textId="77777777" w:rsidR="00191776" w:rsidRDefault="00410846">
            <w:pPr>
              <w:shd w:val="clear" w:color="auto" w:fill="DEEAF6"/>
              <w:spacing w:line="240" w:lineRule="auto"/>
              <w:jc w:val="left"/>
              <w:rPr>
                <w:bdr w:val="nil"/>
              </w:rPr>
            </w:pPr>
            <w:r>
              <w:rPr>
                <w:rFonts w:ascii="Calibri" w:eastAsia="Calibri" w:hAnsi="Calibri" w:cs="Calibri"/>
                <w:bdr w:val="nil"/>
              </w:rPr>
              <w:t>Záznamy o dětech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F0B" w14:textId="77777777" w:rsidR="00191776" w:rsidRDefault="00410846">
            <w:pPr>
              <w:spacing w:line="240" w:lineRule="auto"/>
              <w:jc w:val="left"/>
              <w:rPr>
                <w:bdr w:val="nil"/>
              </w:rPr>
            </w:pPr>
            <w:r>
              <w:rPr>
                <w:rFonts w:ascii="Calibri" w:eastAsia="Calibri" w:hAnsi="Calibri" w:cs="Calibri"/>
                <w:bdr w:val="nil"/>
              </w:rPr>
              <w:t>Pravidelné záznamy o dětech a jejich vývoji Práce s portfoliem dětí</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F0C" w14:textId="77777777" w:rsidR="00191776" w:rsidRDefault="00410846">
            <w:pPr>
              <w:spacing w:line="240" w:lineRule="auto"/>
              <w:jc w:val="left"/>
              <w:rPr>
                <w:bdr w:val="nil"/>
              </w:rPr>
            </w:pPr>
            <w:r>
              <w:rPr>
                <w:rFonts w:ascii="Calibri" w:eastAsia="Calibri" w:hAnsi="Calibri" w:cs="Calibri"/>
                <w:bdr w:val="nil"/>
              </w:rPr>
              <w:t>Analýza příslušných dokumentů</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F0D" w14:textId="77777777" w:rsidR="00191776" w:rsidRDefault="00410846">
            <w:pPr>
              <w:spacing w:line="240" w:lineRule="auto"/>
              <w:jc w:val="left"/>
              <w:rPr>
                <w:bdr w:val="nil"/>
              </w:rPr>
            </w:pPr>
            <w:r>
              <w:rPr>
                <w:rFonts w:ascii="Calibri" w:eastAsia="Calibri" w:hAnsi="Calibri" w:cs="Calibri"/>
                <w:bdr w:val="nil"/>
              </w:rPr>
              <w:t>Průběžně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46F0E" w14:textId="2C3229FC" w:rsidR="00191776" w:rsidRDefault="005E3ABD">
            <w:pPr>
              <w:spacing w:line="240" w:lineRule="auto"/>
              <w:jc w:val="left"/>
              <w:rPr>
                <w:bdr w:val="nil"/>
              </w:rPr>
            </w:pPr>
            <w:r>
              <w:rPr>
                <w:rFonts w:ascii="Calibri" w:eastAsia="Calibri" w:hAnsi="Calibri" w:cs="Calibri"/>
                <w:bdr w:val="nil"/>
              </w:rPr>
              <w:t xml:space="preserve"> Vedoucí </w:t>
            </w:r>
            <w:proofErr w:type="gramStart"/>
            <w:r>
              <w:rPr>
                <w:rFonts w:ascii="Calibri" w:eastAsia="Calibri" w:hAnsi="Calibri" w:cs="Calibri"/>
                <w:bdr w:val="nil"/>
              </w:rPr>
              <w:t xml:space="preserve">učitelka </w:t>
            </w:r>
            <w:r w:rsidR="00410846">
              <w:rPr>
                <w:rFonts w:ascii="Calibri" w:eastAsia="Calibri" w:hAnsi="Calibri" w:cs="Calibri"/>
                <w:bdr w:val="nil"/>
              </w:rPr>
              <w:t xml:space="preserve"> pro</w:t>
            </w:r>
            <w:proofErr w:type="gramEnd"/>
            <w:r w:rsidR="00410846">
              <w:rPr>
                <w:rFonts w:ascii="Calibri" w:eastAsia="Calibri" w:hAnsi="Calibri" w:cs="Calibri"/>
                <w:bdr w:val="nil"/>
              </w:rPr>
              <w:t xml:space="preserve"> mateřskou školu Učitelky</w:t>
            </w:r>
          </w:p>
        </w:tc>
      </w:tr>
    </w:tbl>
    <w:p w14:paraId="14646F10" w14:textId="77777777" w:rsidR="00191776" w:rsidRDefault="00410846">
      <w:pPr>
        <w:rPr>
          <w:bdr w:val="nil"/>
        </w:rPr>
      </w:pPr>
      <w:r>
        <w:rPr>
          <w:bdr w:val="nil"/>
        </w:rPr>
        <w:t xml:space="preserve">  </w:t>
      </w:r>
    </w:p>
    <w:sectPr w:rsidR="00191776">
      <w:type w:val="nextColumn"/>
      <w:pgSz w:w="16838" w:h="11906" w:orient="landscape"/>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69F6" w14:textId="77777777" w:rsidR="00A056DA" w:rsidRDefault="00A056DA">
      <w:pPr>
        <w:spacing w:line="240" w:lineRule="auto"/>
      </w:pPr>
      <w:r>
        <w:separator/>
      </w:r>
    </w:p>
  </w:endnote>
  <w:endnote w:type="continuationSeparator" w:id="0">
    <w:p w14:paraId="3E3CA6A8" w14:textId="77777777" w:rsidR="00A056DA" w:rsidRDefault="00A05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650538"/>
      <w:docPartObj>
        <w:docPartGallery w:val="Page Numbers (Bottom of Page)"/>
        <w:docPartUnique/>
      </w:docPartObj>
    </w:sdtPr>
    <w:sdtContent>
      <w:p w14:paraId="14646F15" w14:textId="77777777" w:rsidR="00410846" w:rsidRDefault="00410846" w:rsidP="00543D2E">
        <w:pPr>
          <w:pStyle w:val="Zpat"/>
          <w:pBdr>
            <w:top w:val="single" w:sz="4" w:space="1" w:color="auto"/>
          </w:pBdr>
          <w:jc w:val="right"/>
        </w:pPr>
        <w:r>
          <w:fldChar w:fldCharType="begin"/>
        </w:r>
        <w:r>
          <w:instrText>PAGE   \* MERGEFORMAT</w:instrText>
        </w:r>
        <w:r>
          <w:fldChar w:fldCharType="separate"/>
        </w:r>
        <w:r>
          <w:rPr>
            <w:noProof/>
          </w:rPr>
          <w:t>44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8E66E" w14:textId="77777777" w:rsidR="00A056DA" w:rsidRDefault="00A056DA">
      <w:pPr>
        <w:spacing w:line="240" w:lineRule="auto"/>
      </w:pPr>
      <w:r>
        <w:separator/>
      </w:r>
    </w:p>
  </w:footnote>
  <w:footnote w:type="continuationSeparator" w:id="0">
    <w:p w14:paraId="269D7208" w14:textId="77777777" w:rsidR="00A056DA" w:rsidRDefault="00A056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6F14" w14:textId="77777777" w:rsidR="00410846" w:rsidRDefault="00410846" w:rsidP="002E35A6">
    <w:pPr>
      <w:pStyle w:val="Zhlav"/>
      <w:pBdr>
        <w:bottom w:val="single" w:sz="4" w:space="1" w:color="auto"/>
      </w:pBdr>
    </w:pPr>
    <w:r w:rsidRPr="00D404C4">
      <w:t xml:space="preserve">ŠKOLNÍ VZDĚLÁVACÍ </w:t>
    </w:r>
    <w:proofErr w:type="gramStart"/>
    <w:r w:rsidRPr="00D404C4">
      <w:t>PROGRAM </w:t>
    </w:r>
    <w:r>
      <w:t xml:space="preserve"> –</w:t>
    </w:r>
    <w:proofErr w:type="gramEnd"/>
    <w:r>
      <w:t xml:space="preserve">  Školní vzdělávací program pro předškolní vzdělávání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64C4AB9"/>
    <w:multiLevelType w:val="hybridMultilevel"/>
    <w:tmpl w:val="00000001"/>
    <w:lvl w:ilvl="0" w:tplc="AD983692">
      <w:start w:val="1"/>
      <w:numFmt w:val="bullet"/>
      <w:lvlText w:val=""/>
      <w:lvlJc w:val="left"/>
      <w:pPr>
        <w:tabs>
          <w:tab w:val="num" w:pos="720"/>
        </w:tabs>
        <w:ind w:left="720" w:hanging="360"/>
      </w:pPr>
      <w:rPr>
        <w:rFonts w:ascii="Symbol" w:hAnsi="Symbol"/>
        <w:bdr w:val="nil"/>
      </w:rPr>
    </w:lvl>
    <w:lvl w:ilvl="1" w:tplc="03D6782C">
      <w:start w:val="1"/>
      <w:numFmt w:val="bullet"/>
      <w:lvlText w:val="o"/>
      <w:lvlJc w:val="left"/>
      <w:pPr>
        <w:tabs>
          <w:tab w:val="num" w:pos="1440"/>
        </w:tabs>
        <w:ind w:left="1440" w:hanging="360"/>
      </w:pPr>
      <w:rPr>
        <w:rFonts w:ascii="Courier New" w:hAnsi="Courier New"/>
      </w:rPr>
    </w:lvl>
    <w:lvl w:ilvl="2" w:tplc="D6A4CD08">
      <w:start w:val="1"/>
      <w:numFmt w:val="bullet"/>
      <w:lvlText w:val=""/>
      <w:lvlJc w:val="left"/>
      <w:pPr>
        <w:tabs>
          <w:tab w:val="num" w:pos="2160"/>
        </w:tabs>
        <w:ind w:left="2160" w:hanging="360"/>
      </w:pPr>
      <w:rPr>
        <w:rFonts w:ascii="Wingdings" w:hAnsi="Wingdings"/>
      </w:rPr>
    </w:lvl>
    <w:lvl w:ilvl="3" w:tplc="23746A7C">
      <w:start w:val="1"/>
      <w:numFmt w:val="bullet"/>
      <w:lvlText w:val=""/>
      <w:lvlJc w:val="left"/>
      <w:pPr>
        <w:tabs>
          <w:tab w:val="num" w:pos="2880"/>
        </w:tabs>
        <w:ind w:left="2880" w:hanging="360"/>
      </w:pPr>
      <w:rPr>
        <w:rFonts w:ascii="Symbol" w:hAnsi="Symbol"/>
      </w:rPr>
    </w:lvl>
    <w:lvl w:ilvl="4" w:tplc="B3BA86E4">
      <w:start w:val="1"/>
      <w:numFmt w:val="bullet"/>
      <w:lvlText w:val="o"/>
      <w:lvlJc w:val="left"/>
      <w:pPr>
        <w:tabs>
          <w:tab w:val="num" w:pos="3600"/>
        </w:tabs>
        <w:ind w:left="3600" w:hanging="360"/>
      </w:pPr>
      <w:rPr>
        <w:rFonts w:ascii="Courier New" w:hAnsi="Courier New"/>
      </w:rPr>
    </w:lvl>
    <w:lvl w:ilvl="5" w:tplc="412A7C5E">
      <w:start w:val="1"/>
      <w:numFmt w:val="bullet"/>
      <w:lvlText w:val=""/>
      <w:lvlJc w:val="left"/>
      <w:pPr>
        <w:tabs>
          <w:tab w:val="num" w:pos="4320"/>
        </w:tabs>
        <w:ind w:left="4320" w:hanging="360"/>
      </w:pPr>
      <w:rPr>
        <w:rFonts w:ascii="Wingdings" w:hAnsi="Wingdings"/>
      </w:rPr>
    </w:lvl>
    <w:lvl w:ilvl="6" w:tplc="99503176">
      <w:start w:val="1"/>
      <w:numFmt w:val="bullet"/>
      <w:lvlText w:val=""/>
      <w:lvlJc w:val="left"/>
      <w:pPr>
        <w:tabs>
          <w:tab w:val="num" w:pos="5040"/>
        </w:tabs>
        <w:ind w:left="5040" w:hanging="360"/>
      </w:pPr>
      <w:rPr>
        <w:rFonts w:ascii="Symbol" w:hAnsi="Symbol"/>
      </w:rPr>
    </w:lvl>
    <w:lvl w:ilvl="7" w:tplc="D10C2EA8">
      <w:start w:val="1"/>
      <w:numFmt w:val="bullet"/>
      <w:lvlText w:val="o"/>
      <w:lvlJc w:val="left"/>
      <w:pPr>
        <w:tabs>
          <w:tab w:val="num" w:pos="5760"/>
        </w:tabs>
        <w:ind w:left="5760" w:hanging="360"/>
      </w:pPr>
      <w:rPr>
        <w:rFonts w:ascii="Courier New" w:hAnsi="Courier New"/>
      </w:rPr>
    </w:lvl>
    <w:lvl w:ilvl="8" w:tplc="73CCBEF0">
      <w:start w:val="1"/>
      <w:numFmt w:val="bullet"/>
      <w:lvlText w:val=""/>
      <w:lvlJc w:val="left"/>
      <w:pPr>
        <w:tabs>
          <w:tab w:val="num" w:pos="6480"/>
        </w:tabs>
        <w:ind w:left="6480" w:hanging="360"/>
      </w:pPr>
      <w:rPr>
        <w:rFonts w:ascii="Wingdings" w:hAnsi="Wingdings"/>
      </w:rPr>
    </w:lvl>
  </w:abstractNum>
  <w:abstractNum w:abstractNumId="3" w15:restartNumberingAfterBreak="0">
    <w:nsid w:val="664C4ABA"/>
    <w:multiLevelType w:val="hybridMultilevel"/>
    <w:tmpl w:val="00000002"/>
    <w:lvl w:ilvl="0" w:tplc="0CE29FAC">
      <w:start w:val="1"/>
      <w:numFmt w:val="bullet"/>
      <w:lvlText w:val=""/>
      <w:lvlJc w:val="left"/>
      <w:pPr>
        <w:tabs>
          <w:tab w:val="num" w:pos="720"/>
        </w:tabs>
        <w:ind w:left="720" w:hanging="360"/>
      </w:pPr>
      <w:rPr>
        <w:rFonts w:ascii="Symbol" w:hAnsi="Symbol"/>
        <w:bdr w:val="nil"/>
      </w:rPr>
    </w:lvl>
    <w:lvl w:ilvl="1" w:tplc="2D7C5390">
      <w:start w:val="1"/>
      <w:numFmt w:val="bullet"/>
      <w:lvlText w:val="o"/>
      <w:lvlJc w:val="left"/>
      <w:pPr>
        <w:tabs>
          <w:tab w:val="num" w:pos="1440"/>
        </w:tabs>
        <w:ind w:left="1440" w:hanging="360"/>
      </w:pPr>
      <w:rPr>
        <w:rFonts w:ascii="Courier New" w:hAnsi="Courier New"/>
      </w:rPr>
    </w:lvl>
    <w:lvl w:ilvl="2" w:tplc="28A81F44">
      <w:start w:val="1"/>
      <w:numFmt w:val="bullet"/>
      <w:lvlText w:val=""/>
      <w:lvlJc w:val="left"/>
      <w:pPr>
        <w:tabs>
          <w:tab w:val="num" w:pos="2160"/>
        </w:tabs>
        <w:ind w:left="2160" w:hanging="360"/>
      </w:pPr>
      <w:rPr>
        <w:rFonts w:ascii="Wingdings" w:hAnsi="Wingdings"/>
      </w:rPr>
    </w:lvl>
    <w:lvl w:ilvl="3" w:tplc="CA92E724">
      <w:start w:val="1"/>
      <w:numFmt w:val="bullet"/>
      <w:lvlText w:val=""/>
      <w:lvlJc w:val="left"/>
      <w:pPr>
        <w:tabs>
          <w:tab w:val="num" w:pos="2880"/>
        </w:tabs>
        <w:ind w:left="2880" w:hanging="360"/>
      </w:pPr>
      <w:rPr>
        <w:rFonts w:ascii="Symbol" w:hAnsi="Symbol"/>
      </w:rPr>
    </w:lvl>
    <w:lvl w:ilvl="4" w:tplc="FE26B612">
      <w:start w:val="1"/>
      <w:numFmt w:val="bullet"/>
      <w:lvlText w:val="o"/>
      <w:lvlJc w:val="left"/>
      <w:pPr>
        <w:tabs>
          <w:tab w:val="num" w:pos="3600"/>
        </w:tabs>
        <w:ind w:left="3600" w:hanging="360"/>
      </w:pPr>
      <w:rPr>
        <w:rFonts w:ascii="Courier New" w:hAnsi="Courier New"/>
      </w:rPr>
    </w:lvl>
    <w:lvl w:ilvl="5" w:tplc="601699FC">
      <w:start w:val="1"/>
      <w:numFmt w:val="bullet"/>
      <w:lvlText w:val=""/>
      <w:lvlJc w:val="left"/>
      <w:pPr>
        <w:tabs>
          <w:tab w:val="num" w:pos="4320"/>
        </w:tabs>
        <w:ind w:left="4320" w:hanging="360"/>
      </w:pPr>
      <w:rPr>
        <w:rFonts w:ascii="Wingdings" w:hAnsi="Wingdings"/>
      </w:rPr>
    </w:lvl>
    <w:lvl w:ilvl="6" w:tplc="FCBE8720">
      <w:start w:val="1"/>
      <w:numFmt w:val="bullet"/>
      <w:lvlText w:val=""/>
      <w:lvlJc w:val="left"/>
      <w:pPr>
        <w:tabs>
          <w:tab w:val="num" w:pos="5040"/>
        </w:tabs>
        <w:ind w:left="5040" w:hanging="360"/>
      </w:pPr>
      <w:rPr>
        <w:rFonts w:ascii="Symbol" w:hAnsi="Symbol"/>
      </w:rPr>
    </w:lvl>
    <w:lvl w:ilvl="7" w:tplc="53DA4DC0">
      <w:start w:val="1"/>
      <w:numFmt w:val="bullet"/>
      <w:lvlText w:val="o"/>
      <w:lvlJc w:val="left"/>
      <w:pPr>
        <w:tabs>
          <w:tab w:val="num" w:pos="5760"/>
        </w:tabs>
        <w:ind w:left="5760" w:hanging="360"/>
      </w:pPr>
      <w:rPr>
        <w:rFonts w:ascii="Courier New" w:hAnsi="Courier New"/>
      </w:rPr>
    </w:lvl>
    <w:lvl w:ilvl="8" w:tplc="4866E174">
      <w:start w:val="1"/>
      <w:numFmt w:val="bullet"/>
      <w:lvlText w:val=""/>
      <w:lvlJc w:val="left"/>
      <w:pPr>
        <w:tabs>
          <w:tab w:val="num" w:pos="6480"/>
        </w:tabs>
        <w:ind w:left="6480" w:hanging="360"/>
      </w:pPr>
      <w:rPr>
        <w:rFonts w:ascii="Wingdings" w:hAnsi="Wingdings"/>
      </w:rPr>
    </w:lvl>
  </w:abstractNum>
  <w:abstractNum w:abstractNumId="4" w15:restartNumberingAfterBreak="0">
    <w:nsid w:val="664C4ABB"/>
    <w:multiLevelType w:val="hybridMultilevel"/>
    <w:tmpl w:val="00000003"/>
    <w:lvl w:ilvl="0" w:tplc="B18AA9B2">
      <w:start w:val="1"/>
      <w:numFmt w:val="bullet"/>
      <w:lvlText w:val=""/>
      <w:lvlJc w:val="left"/>
      <w:pPr>
        <w:tabs>
          <w:tab w:val="num" w:pos="720"/>
        </w:tabs>
        <w:ind w:left="720" w:hanging="360"/>
      </w:pPr>
      <w:rPr>
        <w:rFonts w:ascii="Symbol" w:hAnsi="Symbol"/>
        <w:bdr w:val="nil"/>
      </w:rPr>
    </w:lvl>
    <w:lvl w:ilvl="1" w:tplc="A99AF540">
      <w:start w:val="1"/>
      <w:numFmt w:val="bullet"/>
      <w:lvlText w:val="o"/>
      <w:lvlJc w:val="left"/>
      <w:pPr>
        <w:tabs>
          <w:tab w:val="num" w:pos="1440"/>
        </w:tabs>
        <w:ind w:left="1440" w:hanging="360"/>
      </w:pPr>
      <w:rPr>
        <w:rFonts w:ascii="Courier New" w:hAnsi="Courier New"/>
      </w:rPr>
    </w:lvl>
    <w:lvl w:ilvl="2" w:tplc="26222D46">
      <w:start w:val="1"/>
      <w:numFmt w:val="bullet"/>
      <w:lvlText w:val=""/>
      <w:lvlJc w:val="left"/>
      <w:pPr>
        <w:tabs>
          <w:tab w:val="num" w:pos="2160"/>
        </w:tabs>
        <w:ind w:left="2160" w:hanging="360"/>
      </w:pPr>
      <w:rPr>
        <w:rFonts w:ascii="Wingdings" w:hAnsi="Wingdings"/>
      </w:rPr>
    </w:lvl>
    <w:lvl w:ilvl="3" w:tplc="2F288264">
      <w:start w:val="1"/>
      <w:numFmt w:val="bullet"/>
      <w:lvlText w:val=""/>
      <w:lvlJc w:val="left"/>
      <w:pPr>
        <w:tabs>
          <w:tab w:val="num" w:pos="2880"/>
        </w:tabs>
        <w:ind w:left="2880" w:hanging="360"/>
      </w:pPr>
      <w:rPr>
        <w:rFonts w:ascii="Symbol" w:hAnsi="Symbol"/>
      </w:rPr>
    </w:lvl>
    <w:lvl w:ilvl="4" w:tplc="D0861FDA">
      <w:start w:val="1"/>
      <w:numFmt w:val="bullet"/>
      <w:lvlText w:val="o"/>
      <w:lvlJc w:val="left"/>
      <w:pPr>
        <w:tabs>
          <w:tab w:val="num" w:pos="3600"/>
        </w:tabs>
        <w:ind w:left="3600" w:hanging="360"/>
      </w:pPr>
      <w:rPr>
        <w:rFonts w:ascii="Courier New" w:hAnsi="Courier New"/>
      </w:rPr>
    </w:lvl>
    <w:lvl w:ilvl="5" w:tplc="6FA21480">
      <w:start w:val="1"/>
      <w:numFmt w:val="bullet"/>
      <w:lvlText w:val=""/>
      <w:lvlJc w:val="left"/>
      <w:pPr>
        <w:tabs>
          <w:tab w:val="num" w:pos="4320"/>
        </w:tabs>
        <w:ind w:left="4320" w:hanging="360"/>
      </w:pPr>
      <w:rPr>
        <w:rFonts w:ascii="Wingdings" w:hAnsi="Wingdings"/>
      </w:rPr>
    </w:lvl>
    <w:lvl w:ilvl="6" w:tplc="C90C675A">
      <w:start w:val="1"/>
      <w:numFmt w:val="bullet"/>
      <w:lvlText w:val=""/>
      <w:lvlJc w:val="left"/>
      <w:pPr>
        <w:tabs>
          <w:tab w:val="num" w:pos="5040"/>
        </w:tabs>
        <w:ind w:left="5040" w:hanging="360"/>
      </w:pPr>
      <w:rPr>
        <w:rFonts w:ascii="Symbol" w:hAnsi="Symbol"/>
      </w:rPr>
    </w:lvl>
    <w:lvl w:ilvl="7" w:tplc="7F647FB0">
      <w:start w:val="1"/>
      <w:numFmt w:val="bullet"/>
      <w:lvlText w:val="o"/>
      <w:lvlJc w:val="left"/>
      <w:pPr>
        <w:tabs>
          <w:tab w:val="num" w:pos="5760"/>
        </w:tabs>
        <w:ind w:left="5760" w:hanging="360"/>
      </w:pPr>
      <w:rPr>
        <w:rFonts w:ascii="Courier New" w:hAnsi="Courier New"/>
      </w:rPr>
    </w:lvl>
    <w:lvl w:ilvl="8" w:tplc="118C817C">
      <w:start w:val="1"/>
      <w:numFmt w:val="bullet"/>
      <w:lvlText w:val=""/>
      <w:lvlJc w:val="left"/>
      <w:pPr>
        <w:tabs>
          <w:tab w:val="num" w:pos="6480"/>
        </w:tabs>
        <w:ind w:left="6480" w:hanging="360"/>
      </w:pPr>
      <w:rPr>
        <w:rFonts w:ascii="Wingdings" w:hAnsi="Wingdings"/>
      </w:rPr>
    </w:lvl>
  </w:abstractNum>
  <w:abstractNum w:abstractNumId="5" w15:restartNumberingAfterBreak="0">
    <w:nsid w:val="664C4ABC"/>
    <w:multiLevelType w:val="hybridMultilevel"/>
    <w:tmpl w:val="00000004"/>
    <w:lvl w:ilvl="0" w:tplc="1DD84B36">
      <w:start w:val="1"/>
      <w:numFmt w:val="bullet"/>
      <w:lvlText w:val=""/>
      <w:lvlJc w:val="left"/>
      <w:pPr>
        <w:tabs>
          <w:tab w:val="num" w:pos="720"/>
        </w:tabs>
        <w:ind w:left="720" w:hanging="360"/>
      </w:pPr>
      <w:rPr>
        <w:rFonts w:ascii="Symbol" w:hAnsi="Symbol"/>
        <w:bdr w:val="nil"/>
      </w:rPr>
    </w:lvl>
    <w:lvl w:ilvl="1" w:tplc="A6F821DA">
      <w:start w:val="1"/>
      <w:numFmt w:val="bullet"/>
      <w:lvlText w:val="o"/>
      <w:lvlJc w:val="left"/>
      <w:pPr>
        <w:tabs>
          <w:tab w:val="num" w:pos="1440"/>
        </w:tabs>
        <w:ind w:left="1440" w:hanging="360"/>
      </w:pPr>
      <w:rPr>
        <w:rFonts w:ascii="Courier New" w:hAnsi="Courier New"/>
      </w:rPr>
    </w:lvl>
    <w:lvl w:ilvl="2" w:tplc="2E3884A2">
      <w:start w:val="1"/>
      <w:numFmt w:val="bullet"/>
      <w:lvlText w:val=""/>
      <w:lvlJc w:val="left"/>
      <w:pPr>
        <w:tabs>
          <w:tab w:val="num" w:pos="2160"/>
        </w:tabs>
        <w:ind w:left="2160" w:hanging="360"/>
      </w:pPr>
      <w:rPr>
        <w:rFonts w:ascii="Wingdings" w:hAnsi="Wingdings"/>
      </w:rPr>
    </w:lvl>
    <w:lvl w:ilvl="3" w:tplc="A16AEBD4">
      <w:start w:val="1"/>
      <w:numFmt w:val="bullet"/>
      <w:lvlText w:val=""/>
      <w:lvlJc w:val="left"/>
      <w:pPr>
        <w:tabs>
          <w:tab w:val="num" w:pos="2880"/>
        </w:tabs>
        <w:ind w:left="2880" w:hanging="360"/>
      </w:pPr>
      <w:rPr>
        <w:rFonts w:ascii="Symbol" w:hAnsi="Symbol"/>
      </w:rPr>
    </w:lvl>
    <w:lvl w:ilvl="4" w:tplc="B61E42EC">
      <w:start w:val="1"/>
      <w:numFmt w:val="bullet"/>
      <w:lvlText w:val="o"/>
      <w:lvlJc w:val="left"/>
      <w:pPr>
        <w:tabs>
          <w:tab w:val="num" w:pos="3600"/>
        </w:tabs>
        <w:ind w:left="3600" w:hanging="360"/>
      </w:pPr>
      <w:rPr>
        <w:rFonts w:ascii="Courier New" w:hAnsi="Courier New"/>
      </w:rPr>
    </w:lvl>
    <w:lvl w:ilvl="5" w:tplc="AC826BC4">
      <w:start w:val="1"/>
      <w:numFmt w:val="bullet"/>
      <w:lvlText w:val=""/>
      <w:lvlJc w:val="left"/>
      <w:pPr>
        <w:tabs>
          <w:tab w:val="num" w:pos="4320"/>
        </w:tabs>
        <w:ind w:left="4320" w:hanging="360"/>
      </w:pPr>
      <w:rPr>
        <w:rFonts w:ascii="Wingdings" w:hAnsi="Wingdings"/>
      </w:rPr>
    </w:lvl>
    <w:lvl w:ilvl="6" w:tplc="C6D2DDC0">
      <w:start w:val="1"/>
      <w:numFmt w:val="bullet"/>
      <w:lvlText w:val=""/>
      <w:lvlJc w:val="left"/>
      <w:pPr>
        <w:tabs>
          <w:tab w:val="num" w:pos="5040"/>
        </w:tabs>
        <w:ind w:left="5040" w:hanging="360"/>
      </w:pPr>
      <w:rPr>
        <w:rFonts w:ascii="Symbol" w:hAnsi="Symbol"/>
      </w:rPr>
    </w:lvl>
    <w:lvl w:ilvl="7" w:tplc="95C8A554">
      <w:start w:val="1"/>
      <w:numFmt w:val="bullet"/>
      <w:lvlText w:val="o"/>
      <w:lvlJc w:val="left"/>
      <w:pPr>
        <w:tabs>
          <w:tab w:val="num" w:pos="5760"/>
        </w:tabs>
        <w:ind w:left="5760" w:hanging="360"/>
      </w:pPr>
      <w:rPr>
        <w:rFonts w:ascii="Courier New" w:hAnsi="Courier New"/>
      </w:rPr>
    </w:lvl>
    <w:lvl w:ilvl="8" w:tplc="F57634FA">
      <w:start w:val="1"/>
      <w:numFmt w:val="bullet"/>
      <w:lvlText w:val=""/>
      <w:lvlJc w:val="left"/>
      <w:pPr>
        <w:tabs>
          <w:tab w:val="num" w:pos="6480"/>
        </w:tabs>
        <w:ind w:left="6480" w:hanging="360"/>
      </w:pPr>
      <w:rPr>
        <w:rFonts w:ascii="Wingdings" w:hAnsi="Wingdings"/>
      </w:rPr>
    </w:lvl>
  </w:abstractNum>
  <w:abstractNum w:abstractNumId="6" w15:restartNumberingAfterBreak="0">
    <w:nsid w:val="664C4ABD"/>
    <w:multiLevelType w:val="hybridMultilevel"/>
    <w:tmpl w:val="00000005"/>
    <w:lvl w:ilvl="0" w:tplc="BB1E0564">
      <w:start w:val="1"/>
      <w:numFmt w:val="bullet"/>
      <w:lvlText w:val=""/>
      <w:lvlJc w:val="left"/>
      <w:pPr>
        <w:tabs>
          <w:tab w:val="num" w:pos="720"/>
        </w:tabs>
        <w:ind w:left="720" w:hanging="360"/>
      </w:pPr>
      <w:rPr>
        <w:rFonts w:ascii="Symbol" w:hAnsi="Symbol"/>
        <w:bdr w:val="nil"/>
      </w:rPr>
    </w:lvl>
    <w:lvl w:ilvl="1" w:tplc="2C0C0D28">
      <w:start w:val="1"/>
      <w:numFmt w:val="bullet"/>
      <w:lvlText w:val="o"/>
      <w:lvlJc w:val="left"/>
      <w:pPr>
        <w:tabs>
          <w:tab w:val="num" w:pos="1440"/>
        </w:tabs>
        <w:ind w:left="1440" w:hanging="360"/>
      </w:pPr>
      <w:rPr>
        <w:rFonts w:ascii="Courier New" w:hAnsi="Courier New"/>
      </w:rPr>
    </w:lvl>
    <w:lvl w:ilvl="2" w:tplc="FD8EC65E">
      <w:start w:val="1"/>
      <w:numFmt w:val="bullet"/>
      <w:lvlText w:val=""/>
      <w:lvlJc w:val="left"/>
      <w:pPr>
        <w:tabs>
          <w:tab w:val="num" w:pos="2160"/>
        </w:tabs>
        <w:ind w:left="2160" w:hanging="360"/>
      </w:pPr>
      <w:rPr>
        <w:rFonts w:ascii="Wingdings" w:hAnsi="Wingdings"/>
      </w:rPr>
    </w:lvl>
    <w:lvl w:ilvl="3" w:tplc="B7720C16">
      <w:start w:val="1"/>
      <w:numFmt w:val="bullet"/>
      <w:lvlText w:val=""/>
      <w:lvlJc w:val="left"/>
      <w:pPr>
        <w:tabs>
          <w:tab w:val="num" w:pos="2880"/>
        </w:tabs>
        <w:ind w:left="2880" w:hanging="360"/>
      </w:pPr>
      <w:rPr>
        <w:rFonts w:ascii="Symbol" w:hAnsi="Symbol"/>
      </w:rPr>
    </w:lvl>
    <w:lvl w:ilvl="4" w:tplc="025E4DDE">
      <w:start w:val="1"/>
      <w:numFmt w:val="bullet"/>
      <w:lvlText w:val="o"/>
      <w:lvlJc w:val="left"/>
      <w:pPr>
        <w:tabs>
          <w:tab w:val="num" w:pos="3600"/>
        </w:tabs>
        <w:ind w:left="3600" w:hanging="360"/>
      </w:pPr>
      <w:rPr>
        <w:rFonts w:ascii="Courier New" w:hAnsi="Courier New"/>
      </w:rPr>
    </w:lvl>
    <w:lvl w:ilvl="5" w:tplc="96B08752">
      <w:start w:val="1"/>
      <w:numFmt w:val="bullet"/>
      <w:lvlText w:val=""/>
      <w:lvlJc w:val="left"/>
      <w:pPr>
        <w:tabs>
          <w:tab w:val="num" w:pos="4320"/>
        </w:tabs>
        <w:ind w:left="4320" w:hanging="360"/>
      </w:pPr>
      <w:rPr>
        <w:rFonts w:ascii="Wingdings" w:hAnsi="Wingdings"/>
      </w:rPr>
    </w:lvl>
    <w:lvl w:ilvl="6" w:tplc="F75053C2">
      <w:start w:val="1"/>
      <w:numFmt w:val="bullet"/>
      <w:lvlText w:val=""/>
      <w:lvlJc w:val="left"/>
      <w:pPr>
        <w:tabs>
          <w:tab w:val="num" w:pos="5040"/>
        </w:tabs>
        <w:ind w:left="5040" w:hanging="360"/>
      </w:pPr>
      <w:rPr>
        <w:rFonts w:ascii="Symbol" w:hAnsi="Symbol"/>
      </w:rPr>
    </w:lvl>
    <w:lvl w:ilvl="7" w:tplc="899EDCFC">
      <w:start w:val="1"/>
      <w:numFmt w:val="bullet"/>
      <w:lvlText w:val="o"/>
      <w:lvlJc w:val="left"/>
      <w:pPr>
        <w:tabs>
          <w:tab w:val="num" w:pos="5760"/>
        </w:tabs>
        <w:ind w:left="5760" w:hanging="360"/>
      </w:pPr>
      <w:rPr>
        <w:rFonts w:ascii="Courier New" w:hAnsi="Courier New"/>
      </w:rPr>
    </w:lvl>
    <w:lvl w:ilvl="8" w:tplc="674671CA">
      <w:start w:val="1"/>
      <w:numFmt w:val="bullet"/>
      <w:lvlText w:val=""/>
      <w:lvlJc w:val="left"/>
      <w:pPr>
        <w:tabs>
          <w:tab w:val="num" w:pos="6480"/>
        </w:tabs>
        <w:ind w:left="6480" w:hanging="360"/>
      </w:pPr>
      <w:rPr>
        <w:rFonts w:ascii="Wingdings" w:hAnsi="Wingdings"/>
      </w:rPr>
    </w:lvl>
  </w:abstractNum>
  <w:abstractNum w:abstractNumId="7" w15:restartNumberingAfterBreak="0">
    <w:nsid w:val="664C4ABE"/>
    <w:multiLevelType w:val="hybridMultilevel"/>
    <w:tmpl w:val="00000006"/>
    <w:lvl w:ilvl="0" w:tplc="19ECE4BA">
      <w:start w:val="1"/>
      <w:numFmt w:val="bullet"/>
      <w:lvlText w:val=""/>
      <w:lvlJc w:val="left"/>
      <w:pPr>
        <w:tabs>
          <w:tab w:val="num" w:pos="720"/>
        </w:tabs>
        <w:ind w:left="720" w:hanging="360"/>
      </w:pPr>
      <w:rPr>
        <w:rFonts w:ascii="Symbol" w:hAnsi="Symbol"/>
        <w:bdr w:val="nil"/>
      </w:rPr>
    </w:lvl>
    <w:lvl w:ilvl="1" w:tplc="611A8DF2">
      <w:start w:val="1"/>
      <w:numFmt w:val="bullet"/>
      <w:lvlText w:val="o"/>
      <w:lvlJc w:val="left"/>
      <w:pPr>
        <w:tabs>
          <w:tab w:val="num" w:pos="1440"/>
        </w:tabs>
        <w:ind w:left="1440" w:hanging="360"/>
      </w:pPr>
      <w:rPr>
        <w:rFonts w:ascii="Courier New" w:hAnsi="Courier New"/>
      </w:rPr>
    </w:lvl>
    <w:lvl w:ilvl="2" w:tplc="FF6ED8B0">
      <w:start w:val="1"/>
      <w:numFmt w:val="bullet"/>
      <w:lvlText w:val=""/>
      <w:lvlJc w:val="left"/>
      <w:pPr>
        <w:tabs>
          <w:tab w:val="num" w:pos="2160"/>
        </w:tabs>
        <w:ind w:left="2160" w:hanging="360"/>
      </w:pPr>
      <w:rPr>
        <w:rFonts w:ascii="Wingdings" w:hAnsi="Wingdings"/>
      </w:rPr>
    </w:lvl>
    <w:lvl w:ilvl="3" w:tplc="730CF17C">
      <w:start w:val="1"/>
      <w:numFmt w:val="bullet"/>
      <w:lvlText w:val=""/>
      <w:lvlJc w:val="left"/>
      <w:pPr>
        <w:tabs>
          <w:tab w:val="num" w:pos="2880"/>
        </w:tabs>
        <w:ind w:left="2880" w:hanging="360"/>
      </w:pPr>
      <w:rPr>
        <w:rFonts w:ascii="Symbol" w:hAnsi="Symbol"/>
      </w:rPr>
    </w:lvl>
    <w:lvl w:ilvl="4" w:tplc="D088916E">
      <w:start w:val="1"/>
      <w:numFmt w:val="bullet"/>
      <w:lvlText w:val="o"/>
      <w:lvlJc w:val="left"/>
      <w:pPr>
        <w:tabs>
          <w:tab w:val="num" w:pos="3600"/>
        </w:tabs>
        <w:ind w:left="3600" w:hanging="360"/>
      </w:pPr>
      <w:rPr>
        <w:rFonts w:ascii="Courier New" w:hAnsi="Courier New"/>
      </w:rPr>
    </w:lvl>
    <w:lvl w:ilvl="5" w:tplc="9814A9A4">
      <w:start w:val="1"/>
      <w:numFmt w:val="bullet"/>
      <w:lvlText w:val=""/>
      <w:lvlJc w:val="left"/>
      <w:pPr>
        <w:tabs>
          <w:tab w:val="num" w:pos="4320"/>
        </w:tabs>
        <w:ind w:left="4320" w:hanging="360"/>
      </w:pPr>
      <w:rPr>
        <w:rFonts w:ascii="Wingdings" w:hAnsi="Wingdings"/>
      </w:rPr>
    </w:lvl>
    <w:lvl w:ilvl="6" w:tplc="809EAD94">
      <w:start w:val="1"/>
      <w:numFmt w:val="bullet"/>
      <w:lvlText w:val=""/>
      <w:lvlJc w:val="left"/>
      <w:pPr>
        <w:tabs>
          <w:tab w:val="num" w:pos="5040"/>
        </w:tabs>
        <w:ind w:left="5040" w:hanging="360"/>
      </w:pPr>
      <w:rPr>
        <w:rFonts w:ascii="Symbol" w:hAnsi="Symbol"/>
      </w:rPr>
    </w:lvl>
    <w:lvl w:ilvl="7" w:tplc="B644D114">
      <w:start w:val="1"/>
      <w:numFmt w:val="bullet"/>
      <w:lvlText w:val="o"/>
      <w:lvlJc w:val="left"/>
      <w:pPr>
        <w:tabs>
          <w:tab w:val="num" w:pos="5760"/>
        </w:tabs>
        <w:ind w:left="5760" w:hanging="360"/>
      </w:pPr>
      <w:rPr>
        <w:rFonts w:ascii="Courier New" w:hAnsi="Courier New"/>
      </w:rPr>
    </w:lvl>
    <w:lvl w:ilvl="8" w:tplc="849E3830">
      <w:start w:val="1"/>
      <w:numFmt w:val="bullet"/>
      <w:lvlText w:val=""/>
      <w:lvlJc w:val="left"/>
      <w:pPr>
        <w:tabs>
          <w:tab w:val="num" w:pos="6480"/>
        </w:tabs>
        <w:ind w:left="6480" w:hanging="360"/>
      </w:pPr>
      <w:rPr>
        <w:rFonts w:ascii="Wingdings" w:hAnsi="Wingdings"/>
      </w:rPr>
    </w:lvl>
  </w:abstractNum>
  <w:abstractNum w:abstractNumId="8" w15:restartNumberingAfterBreak="0">
    <w:nsid w:val="664C4ABF"/>
    <w:multiLevelType w:val="hybridMultilevel"/>
    <w:tmpl w:val="00000007"/>
    <w:lvl w:ilvl="0" w:tplc="0C4CFCAA">
      <w:start w:val="1"/>
      <w:numFmt w:val="bullet"/>
      <w:lvlText w:val=""/>
      <w:lvlJc w:val="left"/>
      <w:pPr>
        <w:tabs>
          <w:tab w:val="num" w:pos="720"/>
        </w:tabs>
        <w:ind w:left="720" w:hanging="360"/>
      </w:pPr>
      <w:rPr>
        <w:rFonts w:ascii="Symbol" w:hAnsi="Symbol"/>
        <w:bdr w:val="nil"/>
      </w:rPr>
    </w:lvl>
    <w:lvl w:ilvl="1" w:tplc="A25AE6A6">
      <w:start w:val="1"/>
      <w:numFmt w:val="bullet"/>
      <w:lvlText w:val="o"/>
      <w:lvlJc w:val="left"/>
      <w:pPr>
        <w:tabs>
          <w:tab w:val="num" w:pos="1440"/>
        </w:tabs>
        <w:ind w:left="1440" w:hanging="360"/>
      </w:pPr>
      <w:rPr>
        <w:rFonts w:ascii="Courier New" w:hAnsi="Courier New"/>
      </w:rPr>
    </w:lvl>
    <w:lvl w:ilvl="2" w:tplc="34FAEC18">
      <w:start w:val="1"/>
      <w:numFmt w:val="bullet"/>
      <w:lvlText w:val=""/>
      <w:lvlJc w:val="left"/>
      <w:pPr>
        <w:tabs>
          <w:tab w:val="num" w:pos="2160"/>
        </w:tabs>
        <w:ind w:left="2160" w:hanging="360"/>
      </w:pPr>
      <w:rPr>
        <w:rFonts w:ascii="Wingdings" w:hAnsi="Wingdings"/>
      </w:rPr>
    </w:lvl>
    <w:lvl w:ilvl="3" w:tplc="E2962C44">
      <w:start w:val="1"/>
      <w:numFmt w:val="bullet"/>
      <w:lvlText w:val=""/>
      <w:lvlJc w:val="left"/>
      <w:pPr>
        <w:tabs>
          <w:tab w:val="num" w:pos="2880"/>
        </w:tabs>
        <w:ind w:left="2880" w:hanging="360"/>
      </w:pPr>
      <w:rPr>
        <w:rFonts w:ascii="Symbol" w:hAnsi="Symbol"/>
      </w:rPr>
    </w:lvl>
    <w:lvl w:ilvl="4" w:tplc="72E67FCE">
      <w:start w:val="1"/>
      <w:numFmt w:val="bullet"/>
      <w:lvlText w:val="o"/>
      <w:lvlJc w:val="left"/>
      <w:pPr>
        <w:tabs>
          <w:tab w:val="num" w:pos="3600"/>
        </w:tabs>
        <w:ind w:left="3600" w:hanging="360"/>
      </w:pPr>
      <w:rPr>
        <w:rFonts w:ascii="Courier New" w:hAnsi="Courier New"/>
      </w:rPr>
    </w:lvl>
    <w:lvl w:ilvl="5" w:tplc="6F2427E8">
      <w:start w:val="1"/>
      <w:numFmt w:val="bullet"/>
      <w:lvlText w:val=""/>
      <w:lvlJc w:val="left"/>
      <w:pPr>
        <w:tabs>
          <w:tab w:val="num" w:pos="4320"/>
        </w:tabs>
        <w:ind w:left="4320" w:hanging="360"/>
      </w:pPr>
      <w:rPr>
        <w:rFonts w:ascii="Wingdings" w:hAnsi="Wingdings"/>
      </w:rPr>
    </w:lvl>
    <w:lvl w:ilvl="6" w:tplc="334C3760">
      <w:start w:val="1"/>
      <w:numFmt w:val="bullet"/>
      <w:lvlText w:val=""/>
      <w:lvlJc w:val="left"/>
      <w:pPr>
        <w:tabs>
          <w:tab w:val="num" w:pos="5040"/>
        </w:tabs>
        <w:ind w:left="5040" w:hanging="360"/>
      </w:pPr>
      <w:rPr>
        <w:rFonts w:ascii="Symbol" w:hAnsi="Symbol"/>
      </w:rPr>
    </w:lvl>
    <w:lvl w:ilvl="7" w:tplc="C268BF28">
      <w:start w:val="1"/>
      <w:numFmt w:val="bullet"/>
      <w:lvlText w:val="o"/>
      <w:lvlJc w:val="left"/>
      <w:pPr>
        <w:tabs>
          <w:tab w:val="num" w:pos="5760"/>
        </w:tabs>
        <w:ind w:left="5760" w:hanging="360"/>
      </w:pPr>
      <w:rPr>
        <w:rFonts w:ascii="Courier New" w:hAnsi="Courier New"/>
      </w:rPr>
    </w:lvl>
    <w:lvl w:ilvl="8" w:tplc="0E2026D6">
      <w:start w:val="1"/>
      <w:numFmt w:val="bullet"/>
      <w:lvlText w:val=""/>
      <w:lvlJc w:val="left"/>
      <w:pPr>
        <w:tabs>
          <w:tab w:val="num" w:pos="6480"/>
        </w:tabs>
        <w:ind w:left="6480" w:hanging="360"/>
      </w:pPr>
      <w:rPr>
        <w:rFonts w:ascii="Wingdings" w:hAnsi="Wingdings"/>
      </w:rPr>
    </w:lvl>
  </w:abstractNum>
  <w:abstractNum w:abstractNumId="9" w15:restartNumberingAfterBreak="0">
    <w:nsid w:val="664C4AC0"/>
    <w:multiLevelType w:val="hybridMultilevel"/>
    <w:tmpl w:val="00000008"/>
    <w:lvl w:ilvl="0" w:tplc="051A351E">
      <w:start w:val="1"/>
      <w:numFmt w:val="bullet"/>
      <w:lvlText w:val=""/>
      <w:lvlJc w:val="left"/>
      <w:pPr>
        <w:tabs>
          <w:tab w:val="num" w:pos="720"/>
        </w:tabs>
        <w:ind w:left="720" w:hanging="360"/>
      </w:pPr>
      <w:rPr>
        <w:rFonts w:ascii="Symbol" w:hAnsi="Symbol"/>
        <w:bdr w:val="nil"/>
      </w:rPr>
    </w:lvl>
    <w:lvl w:ilvl="1" w:tplc="218A19D8">
      <w:start w:val="1"/>
      <w:numFmt w:val="bullet"/>
      <w:lvlText w:val="o"/>
      <w:lvlJc w:val="left"/>
      <w:pPr>
        <w:tabs>
          <w:tab w:val="num" w:pos="1440"/>
        </w:tabs>
        <w:ind w:left="1440" w:hanging="360"/>
      </w:pPr>
      <w:rPr>
        <w:rFonts w:ascii="Courier New" w:hAnsi="Courier New"/>
      </w:rPr>
    </w:lvl>
    <w:lvl w:ilvl="2" w:tplc="CCA6A65E">
      <w:start w:val="1"/>
      <w:numFmt w:val="bullet"/>
      <w:lvlText w:val=""/>
      <w:lvlJc w:val="left"/>
      <w:pPr>
        <w:tabs>
          <w:tab w:val="num" w:pos="2160"/>
        </w:tabs>
        <w:ind w:left="2160" w:hanging="360"/>
      </w:pPr>
      <w:rPr>
        <w:rFonts w:ascii="Wingdings" w:hAnsi="Wingdings"/>
      </w:rPr>
    </w:lvl>
    <w:lvl w:ilvl="3" w:tplc="F34093DE">
      <w:start w:val="1"/>
      <w:numFmt w:val="bullet"/>
      <w:lvlText w:val=""/>
      <w:lvlJc w:val="left"/>
      <w:pPr>
        <w:tabs>
          <w:tab w:val="num" w:pos="2880"/>
        </w:tabs>
        <w:ind w:left="2880" w:hanging="360"/>
      </w:pPr>
      <w:rPr>
        <w:rFonts w:ascii="Symbol" w:hAnsi="Symbol"/>
      </w:rPr>
    </w:lvl>
    <w:lvl w:ilvl="4" w:tplc="217A8D5E">
      <w:start w:val="1"/>
      <w:numFmt w:val="bullet"/>
      <w:lvlText w:val="o"/>
      <w:lvlJc w:val="left"/>
      <w:pPr>
        <w:tabs>
          <w:tab w:val="num" w:pos="3600"/>
        </w:tabs>
        <w:ind w:left="3600" w:hanging="360"/>
      </w:pPr>
      <w:rPr>
        <w:rFonts w:ascii="Courier New" w:hAnsi="Courier New"/>
      </w:rPr>
    </w:lvl>
    <w:lvl w:ilvl="5" w:tplc="F97EEDA8">
      <w:start w:val="1"/>
      <w:numFmt w:val="bullet"/>
      <w:lvlText w:val=""/>
      <w:lvlJc w:val="left"/>
      <w:pPr>
        <w:tabs>
          <w:tab w:val="num" w:pos="4320"/>
        </w:tabs>
        <w:ind w:left="4320" w:hanging="360"/>
      </w:pPr>
      <w:rPr>
        <w:rFonts w:ascii="Wingdings" w:hAnsi="Wingdings"/>
      </w:rPr>
    </w:lvl>
    <w:lvl w:ilvl="6" w:tplc="E3CCA122">
      <w:start w:val="1"/>
      <w:numFmt w:val="bullet"/>
      <w:lvlText w:val=""/>
      <w:lvlJc w:val="left"/>
      <w:pPr>
        <w:tabs>
          <w:tab w:val="num" w:pos="5040"/>
        </w:tabs>
        <w:ind w:left="5040" w:hanging="360"/>
      </w:pPr>
      <w:rPr>
        <w:rFonts w:ascii="Symbol" w:hAnsi="Symbol"/>
      </w:rPr>
    </w:lvl>
    <w:lvl w:ilvl="7" w:tplc="FF7E4646">
      <w:start w:val="1"/>
      <w:numFmt w:val="bullet"/>
      <w:lvlText w:val="o"/>
      <w:lvlJc w:val="left"/>
      <w:pPr>
        <w:tabs>
          <w:tab w:val="num" w:pos="5760"/>
        </w:tabs>
        <w:ind w:left="5760" w:hanging="360"/>
      </w:pPr>
      <w:rPr>
        <w:rFonts w:ascii="Courier New" w:hAnsi="Courier New"/>
      </w:rPr>
    </w:lvl>
    <w:lvl w:ilvl="8" w:tplc="779E610A">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1"/>
    <w:multiLevelType w:val="hybridMultilevel"/>
    <w:tmpl w:val="00000009"/>
    <w:lvl w:ilvl="0" w:tplc="CD8E6B3A">
      <w:start w:val="1"/>
      <w:numFmt w:val="bullet"/>
      <w:lvlText w:val=""/>
      <w:lvlJc w:val="left"/>
      <w:pPr>
        <w:tabs>
          <w:tab w:val="num" w:pos="720"/>
        </w:tabs>
        <w:ind w:left="720" w:hanging="360"/>
      </w:pPr>
      <w:rPr>
        <w:rFonts w:ascii="Symbol" w:hAnsi="Symbol"/>
        <w:bdr w:val="nil"/>
      </w:rPr>
    </w:lvl>
    <w:lvl w:ilvl="1" w:tplc="FE3E3446">
      <w:start w:val="1"/>
      <w:numFmt w:val="bullet"/>
      <w:lvlText w:val="o"/>
      <w:lvlJc w:val="left"/>
      <w:pPr>
        <w:tabs>
          <w:tab w:val="num" w:pos="1440"/>
        </w:tabs>
        <w:ind w:left="1440" w:hanging="360"/>
      </w:pPr>
      <w:rPr>
        <w:rFonts w:ascii="Courier New" w:hAnsi="Courier New"/>
      </w:rPr>
    </w:lvl>
    <w:lvl w:ilvl="2" w:tplc="E84C2ABE">
      <w:start w:val="1"/>
      <w:numFmt w:val="bullet"/>
      <w:lvlText w:val=""/>
      <w:lvlJc w:val="left"/>
      <w:pPr>
        <w:tabs>
          <w:tab w:val="num" w:pos="2160"/>
        </w:tabs>
        <w:ind w:left="2160" w:hanging="360"/>
      </w:pPr>
      <w:rPr>
        <w:rFonts w:ascii="Wingdings" w:hAnsi="Wingdings"/>
      </w:rPr>
    </w:lvl>
    <w:lvl w:ilvl="3" w:tplc="217CF20E">
      <w:start w:val="1"/>
      <w:numFmt w:val="bullet"/>
      <w:lvlText w:val=""/>
      <w:lvlJc w:val="left"/>
      <w:pPr>
        <w:tabs>
          <w:tab w:val="num" w:pos="2880"/>
        </w:tabs>
        <w:ind w:left="2880" w:hanging="360"/>
      </w:pPr>
      <w:rPr>
        <w:rFonts w:ascii="Symbol" w:hAnsi="Symbol"/>
      </w:rPr>
    </w:lvl>
    <w:lvl w:ilvl="4" w:tplc="99C6DCC4">
      <w:start w:val="1"/>
      <w:numFmt w:val="bullet"/>
      <w:lvlText w:val="o"/>
      <w:lvlJc w:val="left"/>
      <w:pPr>
        <w:tabs>
          <w:tab w:val="num" w:pos="3600"/>
        </w:tabs>
        <w:ind w:left="3600" w:hanging="360"/>
      </w:pPr>
      <w:rPr>
        <w:rFonts w:ascii="Courier New" w:hAnsi="Courier New"/>
      </w:rPr>
    </w:lvl>
    <w:lvl w:ilvl="5" w:tplc="D542F2FE">
      <w:start w:val="1"/>
      <w:numFmt w:val="bullet"/>
      <w:lvlText w:val=""/>
      <w:lvlJc w:val="left"/>
      <w:pPr>
        <w:tabs>
          <w:tab w:val="num" w:pos="4320"/>
        </w:tabs>
        <w:ind w:left="4320" w:hanging="360"/>
      </w:pPr>
      <w:rPr>
        <w:rFonts w:ascii="Wingdings" w:hAnsi="Wingdings"/>
      </w:rPr>
    </w:lvl>
    <w:lvl w:ilvl="6" w:tplc="B636A916">
      <w:start w:val="1"/>
      <w:numFmt w:val="bullet"/>
      <w:lvlText w:val=""/>
      <w:lvlJc w:val="left"/>
      <w:pPr>
        <w:tabs>
          <w:tab w:val="num" w:pos="5040"/>
        </w:tabs>
        <w:ind w:left="5040" w:hanging="360"/>
      </w:pPr>
      <w:rPr>
        <w:rFonts w:ascii="Symbol" w:hAnsi="Symbol"/>
      </w:rPr>
    </w:lvl>
    <w:lvl w:ilvl="7" w:tplc="4D4A7598">
      <w:start w:val="1"/>
      <w:numFmt w:val="bullet"/>
      <w:lvlText w:val="o"/>
      <w:lvlJc w:val="left"/>
      <w:pPr>
        <w:tabs>
          <w:tab w:val="num" w:pos="5760"/>
        </w:tabs>
        <w:ind w:left="5760" w:hanging="360"/>
      </w:pPr>
      <w:rPr>
        <w:rFonts w:ascii="Courier New" w:hAnsi="Courier New"/>
      </w:rPr>
    </w:lvl>
    <w:lvl w:ilvl="8" w:tplc="EB68ACCA">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2"/>
    <w:multiLevelType w:val="hybridMultilevel"/>
    <w:tmpl w:val="0000000A"/>
    <w:lvl w:ilvl="0" w:tplc="2DE4E5C4">
      <w:start w:val="1"/>
      <w:numFmt w:val="bullet"/>
      <w:lvlText w:val=""/>
      <w:lvlJc w:val="left"/>
      <w:pPr>
        <w:tabs>
          <w:tab w:val="num" w:pos="720"/>
        </w:tabs>
        <w:ind w:left="720" w:hanging="360"/>
      </w:pPr>
      <w:rPr>
        <w:rFonts w:ascii="Symbol" w:hAnsi="Symbol"/>
        <w:bdr w:val="nil"/>
      </w:rPr>
    </w:lvl>
    <w:lvl w:ilvl="1" w:tplc="105E39F0">
      <w:start w:val="1"/>
      <w:numFmt w:val="bullet"/>
      <w:lvlText w:val="o"/>
      <w:lvlJc w:val="left"/>
      <w:pPr>
        <w:tabs>
          <w:tab w:val="num" w:pos="1440"/>
        </w:tabs>
        <w:ind w:left="1440" w:hanging="360"/>
      </w:pPr>
      <w:rPr>
        <w:rFonts w:ascii="Courier New" w:hAnsi="Courier New"/>
      </w:rPr>
    </w:lvl>
    <w:lvl w:ilvl="2" w:tplc="395CD10E">
      <w:start w:val="1"/>
      <w:numFmt w:val="bullet"/>
      <w:lvlText w:val=""/>
      <w:lvlJc w:val="left"/>
      <w:pPr>
        <w:tabs>
          <w:tab w:val="num" w:pos="2160"/>
        </w:tabs>
        <w:ind w:left="2160" w:hanging="360"/>
      </w:pPr>
      <w:rPr>
        <w:rFonts w:ascii="Wingdings" w:hAnsi="Wingdings"/>
      </w:rPr>
    </w:lvl>
    <w:lvl w:ilvl="3" w:tplc="7F8EEE5A">
      <w:start w:val="1"/>
      <w:numFmt w:val="bullet"/>
      <w:lvlText w:val=""/>
      <w:lvlJc w:val="left"/>
      <w:pPr>
        <w:tabs>
          <w:tab w:val="num" w:pos="2880"/>
        </w:tabs>
        <w:ind w:left="2880" w:hanging="360"/>
      </w:pPr>
      <w:rPr>
        <w:rFonts w:ascii="Symbol" w:hAnsi="Symbol"/>
      </w:rPr>
    </w:lvl>
    <w:lvl w:ilvl="4" w:tplc="9A9250CA">
      <w:start w:val="1"/>
      <w:numFmt w:val="bullet"/>
      <w:lvlText w:val="o"/>
      <w:lvlJc w:val="left"/>
      <w:pPr>
        <w:tabs>
          <w:tab w:val="num" w:pos="3600"/>
        </w:tabs>
        <w:ind w:left="3600" w:hanging="360"/>
      </w:pPr>
      <w:rPr>
        <w:rFonts w:ascii="Courier New" w:hAnsi="Courier New"/>
      </w:rPr>
    </w:lvl>
    <w:lvl w:ilvl="5" w:tplc="D4E2806E">
      <w:start w:val="1"/>
      <w:numFmt w:val="bullet"/>
      <w:lvlText w:val=""/>
      <w:lvlJc w:val="left"/>
      <w:pPr>
        <w:tabs>
          <w:tab w:val="num" w:pos="4320"/>
        </w:tabs>
        <w:ind w:left="4320" w:hanging="360"/>
      </w:pPr>
      <w:rPr>
        <w:rFonts w:ascii="Wingdings" w:hAnsi="Wingdings"/>
      </w:rPr>
    </w:lvl>
    <w:lvl w:ilvl="6" w:tplc="653E8E4A">
      <w:start w:val="1"/>
      <w:numFmt w:val="bullet"/>
      <w:lvlText w:val=""/>
      <w:lvlJc w:val="left"/>
      <w:pPr>
        <w:tabs>
          <w:tab w:val="num" w:pos="5040"/>
        </w:tabs>
        <w:ind w:left="5040" w:hanging="360"/>
      </w:pPr>
      <w:rPr>
        <w:rFonts w:ascii="Symbol" w:hAnsi="Symbol"/>
      </w:rPr>
    </w:lvl>
    <w:lvl w:ilvl="7" w:tplc="4EFEF4CC">
      <w:start w:val="1"/>
      <w:numFmt w:val="bullet"/>
      <w:lvlText w:val="o"/>
      <w:lvlJc w:val="left"/>
      <w:pPr>
        <w:tabs>
          <w:tab w:val="num" w:pos="5760"/>
        </w:tabs>
        <w:ind w:left="5760" w:hanging="360"/>
      </w:pPr>
      <w:rPr>
        <w:rFonts w:ascii="Courier New" w:hAnsi="Courier New"/>
      </w:rPr>
    </w:lvl>
    <w:lvl w:ilvl="8" w:tplc="D4CE749A">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3"/>
    <w:multiLevelType w:val="hybridMultilevel"/>
    <w:tmpl w:val="0000000B"/>
    <w:lvl w:ilvl="0" w:tplc="07604C2A">
      <w:start w:val="1"/>
      <w:numFmt w:val="bullet"/>
      <w:lvlText w:val=""/>
      <w:lvlJc w:val="left"/>
      <w:pPr>
        <w:tabs>
          <w:tab w:val="num" w:pos="720"/>
        </w:tabs>
        <w:ind w:left="720" w:hanging="360"/>
      </w:pPr>
      <w:rPr>
        <w:rFonts w:ascii="Symbol" w:hAnsi="Symbol"/>
        <w:bdr w:val="nil"/>
      </w:rPr>
    </w:lvl>
    <w:lvl w:ilvl="1" w:tplc="3A3221E2">
      <w:start w:val="1"/>
      <w:numFmt w:val="bullet"/>
      <w:lvlText w:val="o"/>
      <w:lvlJc w:val="left"/>
      <w:pPr>
        <w:tabs>
          <w:tab w:val="num" w:pos="1440"/>
        </w:tabs>
        <w:ind w:left="1440" w:hanging="360"/>
      </w:pPr>
      <w:rPr>
        <w:rFonts w:ascii="Courier New" w:hAnsi="Courier New"/>
      </w:rPr>
    </w:lvl>
    <w:lvl w:ilvl="2" w:tplc="268AF62E">
      <w:start w:val="1"/>
      <w:numFmt w:val="bullet"/>
      <w:lvlText w:val=""/>
      <w:lvlJc w:val="left"/>
      <w:pPr>
        <w:tabs>
          <w:tab w:val="num" w:pos="2160"/>
        </w:tabs>
        <w:ind w:left="2160" w:hanging="360"/>
      </w:pPr>
      <w:rPr>
        <w:rFonts w:ascii="Wingdings" w:hAnsi="Wingdings"/>
      </w:rPr>
    </w:lvl>
    <w:lvl w:ilvl="3" w:tplc="ED1E2F10">
      <w:start w:val="1"/>
      <w:numFmt w:val="bullet"/>
      <w:lvlText w:val=""/>
      <w:lvlJc w:val="left"/>
      <w:pPr>
        <w:tabs>
          <w:tab w:val="num" w:pos="2880"/>
        </w:tabs>
        <w:ind w:left="2880" w:hanging="360"/>
      </w:pPr>
      <w:rPr>
        <w:rFonts w:ascii="Symbol" w:hAnsi="Symbol"/>
      </w:rPr>
    </w:lvl>
    <w:lvl w:ilvl="4" w:tplc="CE8677F2">
      <w:start w:val="1"/>
      <w:numFmt w:val="bullet"/>
      <w:lvlText w:val="o"/>
      <w:lvlJc w:val="left"/>
      <w:pPr>
        <w:tabs>
          <w:tab w:val="num" w:pos="3600"/>
        </w:tabs>
        <w:ind w:left="3600" w:hanging="360"/>
      </w:pPr>
      <w:rPr>
        <w:rFonts w:ascii="Courier New" w:hAnsi="Courier New"/>
      </w:rPr>
    </w:lvl>
    <w:lvl w:ilvl="5" w:tplc="F07685CC">
      <w:start w:val="1"/>
      <w:numFmt w:val="bullet"/>
      <w:lvlText w:val=""/>
      <w:lvlJc w:val="left"/>
      <w:pPr>
        <w:tabs>
          <w:tab w:val="num" w:pos="4320"/>
        </w:tabs>
        <w:ind w:left="4320" w:hanging="360"/>
      </w:pPr>
      <w:rPr>
        <w:rFonts w:ascii="Wingdings" w:hAnsi="Wingdings"/>
      </w:rPr>
    </w:lvl>
    <w:lvl w:ilvl="6" w:tplc="774AB1F4">
      <w:start w:val="1"/>
      <w:numFmt w:val="bullet"/>
      <w:lvlText w:val=""/>
      <w:lvlJc w:val="left"/>
      <w:pPr>
        <w:tabs>
          <w:tab w:val="num" w:pos="5040"/>
        </w:tabs>
        <w:ind w:left="5040" w:hanging="360"/>
      </w:pPr>
      <w:rPr>
        <w:rFonts w:ascii="Symbol" w:hAnsi="Symbol"/>
      </w:rPr>
    </w:lvl>
    <w:lvl w:ilvl="7" w:tplc="7256D4E4">
      <w:start w:val="1"/>
      <w:numFmt w:val="bullet"/>
      <w:lvlText w:val="o"/>
      <w:lvlJc w:val="left"/>
      <w:pPr>
        <w:tabs>
          <w:tab w:val="num" w:pos="5760"/>
        </w:tabs>
        <w:ind w:left="5760" w:hanging="360"/>
      </w:pPr>
      <w:rPr>
        <w:rFonts w:ascii="Courier New" w:hAnsi="Courier New"/>
      </w:rPr>
    </w:lvl>
    <w:lvl w:ilvl="8" w:tplc="BF3A9838">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4"/>
    <w:multiLevelType w:val="hybridMultilevel"/>
    <w:tmpl w:val="0000000C"/>
    <w:lvl w:ilvl="0" w:tplc="4A60CB5A">
      <w:start w:val="1"/>
      <w:numFmt w:val="bullet"/>
      <w:lvlText w:val=""/>
      <w:lvlJc w:val="left"/>
      <w:pPr>
        <w:tabs>
          <w:tab w:val="num" w:pos="720"/>
        </w:tabs>
        <w:ind w:left="720" w:hanging="360"/>
      </w:pPr>
      <w:rPr>
        <w:rFonts w:ascii="Symbol" w:hAnsi="Symbol"/>
        <w:bdr w:val="nil"/>
      </w:rPr>
    </w:lvl>
    <w:lvl w:ilvl="1" w:tplc="ED8EEFFA">
      <w:start w:val="1"/>
      <w:numFmt w:val="bullet"/>
      <w:lvlText w:val="o"/>
      <w:lvlJc w:val="left"/>
      <w:pPr>
        <w:tabs>
          <w:tab w:val="num" w:pos="1440"/>
        </w:tabs>
        <w:ind w:left="1440" w:hanging="360"/>
      </w:pPr>
      <w:rPr>
        <w:rFonts w:ascii="Courier New" w:hAnsi="Courier New"/>
      </w:rPr>
    </w:lvl>
    <w:lvl w:ilvl="2" w:tplc="FB9C3D1A">
      <w:start w:val="1"/>
      <w:numFmt w:val="bullet"/>
      <w:lvlText w:val=""/>
      <w:lvlJc w:val="left"/>
      <w:pPr>
        <w:tabs>
          <w:tab w:val="num" w:pos="2160"/>
        </w:tabs>
        <w:ind w:left="2160" w:hanging="360"/>
      </w:pPr>
      <w:rPr>
        <w:rFonts w:ascii="Wingdings" w:hAnsi="Wingdings"/>
      </w:rPr>
    </w:lvl>
    <w:lvl w:ilvl="3" w:tplc="8F0888E4">
      <w:start w:val="1"/>
      <w:numFmt w:val="bullet"/>
      <w:lvlText w:val=""/>
      <w:lvlJc w:val="left"/>
      <w:pPr>
        <w:tabs>
          <w:tab w:val="num" w:pos="2880"/>
        </w:tabs>
        <w:ind w:left="2880" w:hanging="360"/>
      </w:pPr>
      <w:rPr>
        <w:rFonts w:ascii="Symbol" w:hAnsi="Symbol"/>
      </w:rPr>
    </w:lvl>
    <w:lvl w:ilvl="4" w:tplc="12DE3CDE">
      <w:start w:val="1"/>
      <w:numFmt w:val="bullet"/>
      <w:lvlText w:val="o"/>
      <w:lvlJc w:val="left"/>
      <w:pPr>
        <w:tabs>
          <w:tab w:val="num" w:pos="3600"/>
        </w:tabs>
        <w:ind w:left="3600" w:hanging="360"/>
      </w:pPr>
      <w:rPr>
        <w:rFonts w:ascii="Courier New" w:hAnsi="Courier New"/>
      </w:rPr>
    </w:lvl>
    <w:lvl w:ilvl="5" w:tplc="5C4AED10">
      <w:start w:val="1"/>
      <w:numFmt w:val="bullet"/>
      <w:lvlText w:val=""/>
      <w:lvlJc w:val="left"/>
      <w:pPr>
        <w:tabs>
          <w:tab w:val="num" w:pos="4320"/>
        </w:tabs>
        <w:ind w:left="4320" w:hanging="360"/>
      </w:pPr>
      <w:rPr>
        <w:rFonts w:ascii="Wingdings" w:hAnsi="Wingdings"/>
      </w:rPr>
    </w:lvl>
    <w:lvl w:ilvl="6" w:tplc="1E2E44B6">
      <w:start w:val="1"/>
      <w:numFmt w:val="bullet"/>
      <w:lvlText w:val=""/>
      <w:lvlJc w:val="left"/>
      <w:pPr>
        <w:tabs>
          <w:tab w:val="num" w:pos="5040"/>
        </w:tabs>
        <w:ind w:left="5040" w:hanging="360"/>
      </w:pPr>
      <w:rPr>
        <w:rFonts w:ascii="Symbol" w:hAnsi="Symbol"/>
      </w:rPr>
    </w:lvl>
    <w:lvl w:ilvl="7" w:tplc="454C0BA2">
      <w:start w:val="1"/>
      <w:numFmt w:val="bullet"/>
      <w:lvlText w:val="o"/>
      <w:lvlJc w:val="left"/>
      <w:pPr>
        <w:tabs>
          <w:tab w:val="num" w:pos="5760"/>
        </w:tabs>
        <w:ind w:left="5760" w:hanging="360"/>
      </w:pPr>
      <w:rPr>
        <w:rFonts w:ascii="Courier New" w:hAnsi="Courier New"/>
      </w:rPr>
    </w:lvl>
    <w:lvl w:ilvl="8" w:tplc="817C0B26">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5"/>
    <w:multiLevelType w:val="hybridMultilevel"/>
    <w:tmpl w:val="0000000D"/>
    <w:lvl w:ilvl="0" w:tplc="EF7638EE">
      <w:start w:val="1"/>
      <w:numFmt w:val="bullet"/>
      <w:lvlText w:val=""/>
      <w:lvlJc w:val="left"/>
      <w:pPr>
        <w:tabs>
          <w:tab w:val="num" w:pos="720"/>
        </w:tabs>
        <w:ind w:left="720" w:hanging="360"/>
      </w:pPr>
      <w:rPr>
        <w:rFonts w:ascii="Symbol" w:hAnsi="Symbol"/>
        <w:bdr w:val="nil"/>
      </w:rPr>
    </w:lvl>
    <w:lvl w:ilvl="1" w:tplc="7D06B0E2">
      <w:start w:val="1"/>
      <w:numFmt w:val="bullet"/>
      <w:lvlText w:val="o"/>
      <w:lvlJc w:val="left"/>
      <w:pPr>
        <w:tabs>
          <w:tab w:val="num" w:pos="1440"/>
        </w:tabs>
        <w:ind w:left="1440" w:hanging="360"/>
      </w:pPr>
      <w:rPr>
        <w:rFonts w:ascii="Courier New" w:hAnsi="Courier New"/>
      </w:rPr>
    </w:lvl>
    <w:lvl w:ilvl="2" w:tplc="3C96D7D8">
      <w:start w:val="1"/>
      <w:numFmt w:val="bullet"/>
      <w:lvlText w:val=""/>
      <w:lvlJc w:val="left"/>
      <w:pPr>
        <w:tabs>
          <w:tab w:val="num" w:pos="2160"/>
        </w:tabs>
        <w:ind w:left="2160" w:hanging="360"/>
      </w:pPr>
      <w:rPr>
        <w:rFonts w:ascii="Wingdings" w:hAnsi="Wingdings"/>
      </w:rPr>
    </w:lvl>
    <w:lvl w:ilvl="3" w:tplc="39CEDD56">
      <w:start w:val="1"/>
      <w:numFmt w:val="bullet"/>
      <w:lvlText w:val=""/>
      <w:lvlJc w:val="left"/>
      <w:pPr>
        <w:tabs>
          <w:tab w:val="num" w:pos="2880"/>
        </w:tabs>
        <w:ind w:left="2880" w:hanging="360"/>
      </w:pPr>
      <w:rPr>
        <w:rFonts w:ascii="Symbol" w:hAnsi="Symbol"/>
      </w:rPr>
    </w:lvl>
    <w:lvl w:ilvl="4" w:tplc="A894D63A">
      <w:start w:val="1"/>
      <w:numFmt w:val="bullet"/>
      <w:lvlText w:val="o"/>
      <w:lvlJc w:val="left"/>
      <w:pPr>
        <w:tabs>
          <w:tab w:val="num" w:pos="3600"/>
        </w:tabs>
        <w:ind w:left="3600" w:hanging="360"/>
      </w:pPr>
      <w:rPr>
        <w:rFonts w:ascii="Courier New" w:hAnsi="Courier New"/>
      </w:rPr>
    </w:lvl>
    <w:lvl w:ilvl="5" w:tplc="FD3A3E02">
      <w:start w:val="1"/>
      <w:numFmt w:val="bullet"/>
      <w:lvlText w:val=""/>
      <w:lvlJc w:val="left"/>
      <w:pPr>
        <w:tabs>
          <w:tab w:val="num" w:pos="4320"/>
        </w:tabs>
        <w:ind w:left="4320" w:hanging="360"/>
      </w:pPr>
      <w:rPr>
        <w:rFonts w:ascii="Wingdings" w:hAnsi="Wingdings"/>
      </w:rPr>
    </w:lvl>
    <w:lvl w:ilvl="6" w:tplc="34E4866C">
      <w:start w:val="1"/>
      <w:numFmt w:val="bullet"/>
      <w:lvlText w:val=""/>
      <w:lvlJc w:val="left"/>
      <w:pPr>
        <w:tabs>
          <w:tab w:val="num" w:pos="5040"/>
        </w:tabs>
        <w:ind w:left="5040" w:hanging="360"/>
      </w:pPr>
      <w:rPr>
        <w:rFonts w:ascii="Symbol" w:hAnsi="Symbol"/>
      </w:rPr>
    </w:lvl>
    <w:lvl w:ilvl="7" w:tplc="620A9880">
      <w:start w:val="1"/>
      <w:numFmt w:val="bullet"/>
      <w:lvlText w:val="o"/>
      <w:lvlJc w:val="left"/>
      <w:pPr>
        <w:tabs>
          <w:tab w:val="num" w:pos="5760"/>
        </w:tabs>
        <w:ind w:left="5760" w:hanging="360"/>
      </w:pPr>
      <w:rPr>
        <w:rFonts w:ascii="Courier New" w:hAnsi="Courier New"/>
      </w:rPr>
    </w:lvl>
    <w:lvl w:ilvl="8" w:tplc="13702A62">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6"/>
    <w:multiLevelType w:val="hybridMultilevel"/>
    <w:tmpl w:val="0000000E"/>
    <w:lvl w:ilvl="0" w:tplc="6616E348">
      <w:start w:val="1"/>
      <w:numFmt w:val="bullet"/>
      <w:lvlText w:val="o"/>
      <w:lvlJc w:val="left"/>
      <w:pPr>
        <w:tabs>
          <w:tab w:val="num" w:pos="720"/>
        </w:tabs>
        <w:ind w:left="720" w:hanging="360"/>
      </w:pPr>
      <w:rPr>
        <w:rFonts w:ascii="Courier New" w:hAnsi="Courier New"/>
        <w:bdr w:val="nil"/>
      </w:rPr>
    </w:lvl>
    <w:lvl w:ilvl="1" w:tplc="F2345090">
      <w:start w:val="1"/>
      <w:numFmt w:val="bullet"/>
      <w:lvlText w:val="o"/>
      <w:lvlJc w:val="left"/>
      <w:pPr>
        <w:tabs>
          <w:tab w:val="num" w:pos="1440"/>
        </w:tabs>
        <w:ind w:left="1440" w:hanging="360"/>
      </w:pPr>
      <w:rPr>
        <w:rFonts w:ascii="Courier New" w:hAnsi="Courier New"/>
      </w:rPr>
    </w:lvl>
    <w:lvl w:ilvl="2" w:tplc="F47CFDF2">
      <w:start w:val="1"/>
      <w:numFmt w:val="bullet"/>
      <w:lvlText w:val=""/>
      <w:lvlJc w:val="left"/>
      <w:pPr>
        <w:tabs>
          <w:tab w:val="num" w:pos="2160"/>
        </w:tabs>
        <w:ind w:left="2160" w:hanging="360"/>
      </w:pPr>
      <w:rPr>
        <w:rFonts w:ascii="Wingdings" w:hAnsi="Wingdings"/>
      </w:rPr>
    </w:lvl>
    <w:lvl w:ilvl="3" w:tplc="E994798E">
      <w:start w:val="1"/>
      <w:numFmt w:val="bullet"/>
      <w:lvlText w:val=""/>
      <w:lvlJc w:val="left"/>
      <w:pPr>
        <w:tabs>
          <w:tab w:val="num" w:pos="2880"/>
        </w:tabs>
        <w:ind w:left="2880" w:hanging="360"/>
      </w:pPr>
      <w:rPr>
        <w:rFonts w:ascii="Symbol" w:hAnsi="Symbol"/>
      </w:rPr>
    </w:lvl>
    <w:lvl w:ilvl="4" w:tplc="C212B4CA">
      <w:start w:val="1"/>
      <w:numFmt w:val="bullet"/>
      <w:lvlText w:val="o"/>
      <w:lvlJc w:val="left"/>
      <w:pPr>
        <w:tabs>
          <w:tab w:val="num" w:pos="3600"/>
        </w:tabs>
        <w:ind w:left="3600" w:hanging="360"/>
      </w:pPr>
      <w:rPr>
        <w:rFonts w:ascii="Courier New" w:hAnsi="Courier New"/>
      </w:rPr>
    </w:lvl>
    <w:lvl w:ilvl="5" w:tplc="4CEA0484">
      <w:start w:val="1"/>
      <w:numFmt w:val="bullet"/>
      <w:lvlText w:val=""/>
      <w:lvlJc w:val="left"/>
      <w:pPr>
        <w:tabs>
          <w:tab w:val="num" w:pos="4320"/>
        </w:tabs>
        <w:ind w:left="4320" w:hanging="360"/>
      </w:pPr>
      <w:rPr>
        <w:rFonts w:ascii="Wingdings" w:hAnsi="Wingdings"/>
      </w:rPr>
    </w:lvl>
    <w:lvl w:ilvl="6" w:tplc="7956589A">
      <w:start w:val="1"/>
      <w:numFmt w:val="bullet"/>
      <w:lvlText w:val=""/>
      <w:lvlJc w:val="left"/>
      <w:pPr>
        <w:tabs>
          <w:tab w:val="num" w:pos="5040"/>
        </w:tabs>
        <w:ind w:left="5040" w:hanging="360"/>
      </w:pPr>
      <w:rPr>
        <w:rFonts w:ascii="Symbol" w:hAnsi="Symbol"/>
      </w:rPr>
    </w:lvl>
    <w:lvl w:ilvl="7" w:tplc="A6E66CB2">
      <w:start w:val="1"/>
      <w:numFmt w:val="bullet"/>
      <w:lvlText w:val="o"/>
      <w:lvlJc w:val="left"/>
      <w:pPr>
        <w:tabs>
          <w:tab w:val="num" w:pos="5760"/>
        </w:tabs>
        <w:ind w:left="5760" w:hanging="360"/>
      </w:pPr>
      <w:rPr>
        <w:rFonts w:ascii="Courier New" w:hAnsi="Courier New"/>
      </w:rPr>
    </w:lvl>
    <w:lvl w:ilvl="8" w:tplc="4A9A61C8">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7"/>
    <w:multiLevelType w:val="hybridMultilevel"/>
    <w:tmpl w:val="0000000F"/>
    <w:lvl w:ilvl="0" w:tplc="540813B4">
      <w:start w:val="1"/>
      <w:numFmt w:val="bullet"/>
      <w:lvlText w:val=""/>
      <w:lvlJc w:val="left"/>
      <w:pPr>
        <w:tabs>
          <w:tab w:val="num" w:pos="720"/>
        </w:tabs>
        <w:ind w:left="720" w:hanging="360"/>
      </w:pPr>
      <w:rPr>
        <w:rFonts w:ascii="Symbol" w:hAnsi="Symbol"/>
        <w:bdr w:val="nil"/>
      </w:rPr>
    </w:lvl>
    <w:lvl w:ilvl="1" w:tplc="1E3C6D0A">
      <w:start w:val="1"/>
      <w:numFmt w:val="bullet"/>
      <w:lvlText w:val="o"/>
      <w:lvlJc w:val="left"/>
      <w:pPr>
        <w:tabs>
          <w:tab w:val="num" w:pos="1440"/>
        </w:tabs>
        <w:ind w:left="1440" w:hanging="360"/>
      </w:pPr>
      <w:rPr>
        <w:rFonts w:ascii="Courier New" w:hAnsi="Courier New"/>
      </w:rPr>
    </w:lvl>
    <w:lvl w:ilvl="2" w:tplc="BA9A46FE">
      <w:start w:val="1"/>
      <w:numFmt w:val="bullet"/>
      <w:lvlText w:val=""/>
      <w:lvlJc w:val="left"/>
      <w:pPr>
        <w:tabs>
          <w:tab w:val="num" w:pos="2160"/>
        </w:tabs>
        <w:ind w:left="2160" w:hanging="360"/>
      </w:pPr>
      <w:rPr>
        <w:rFonts w:ascii="Wingdings" w:hAnsi="Wingdings"/>
      </w:rPr>
    </w:lvl>
    <w:lvl w:ilvl="3" w:tplc="156635AA">
      <w:start w:val="1"/>
      <w:numFmt w:val="bullet"/>
      <w:lvlText w:val=""/>
      <w:lvlJc w:val="left"/>
      <w:pPr>
        <w:tabs>
          <w:tab w:val="num" w:pos="2880"/>
        </w:tabs>
        <w:ind w:left="2880" w:hanging="360"/>
      </w:pPr>
      <w:rPr>
        <w:rFonts w:ascii="Symbol" w:hAnsi="Symbol"/>
      </w:rPr>
    </w:lvl>
    <w:lvl w:ilvl="4" w:tplc="2048D0A8">
      <w:start w:val="1"/>
      <w:numFmt w:val="bullet"/>
      <w:lvlText w:val="o"/>
      <w:lvlJc w:val="left"/>
      <w:pPr>
        <w:tabs>
          <w:tab w:val="num" w:pos="3600"/>
        </w:tabs>
        <w:ind w:left="3600" w:hanging="360"/>
      </w:pPr>
      <w:rPr>
        <w:rFonts w:ascii="Courier New" w:hAnsi="Courier New"/>
      </w:rPr>
    </w:lvl>
    <w:lvl w:ilvl="5" w:tplc="48182980">
      <w:start w:val="1"/>
      <w:numFmt w:val="bullet"/>
      <w:lvlText w:val=""/>
      <w:lvlJc w:val="left"/>
      <w:pPr>
        <w:tabs>
          <w:tab w:val="num" w:pos="4320"/>
        </w:tabs>
        <w:ind w:left="4320" w:hanging="360"/>
      </w:pPr>
      <w:rPr>
        <w:rFonts w:ascii="Wingdings" w:hAnsi="Wingdings"/>
      </w:rPr>
    </w:lvl>
    <w:lvl w:ilvl="6" w:tplc="683060E0">
      <w:start w:val="1"/>
      <w:numFmt w:val="bullet"/>
      <w:lvlText w:val=""/>
      <w:lvlJc w:val="left"/>
      <w:pPr>
        <w:tabs>
          <w:tab w:val="num" w:pos="5040"/>
        </w:tabs>
        <w:ind w:left="5040" w:hanging="360"/>
      </w:pPr>
      <w:rPr>
        <w:rFonts w:ascii="Symbol" w:hAnsi="Symbol"/>
      </w:rPr>
    </w:lvl>
    <w:lvl w:ilvl="7" w:tplc="FC58421A">
      <w:start w:val="1"/>
      <w:numFmt w:val="bullet"/>
      <w:lvlText w:val="o"/>
      <w:lvlJc w:val="left"/>
      <w:pPr>
        <w:tabs>
          <w:tab w:val="num" w:pos="5760"/>
        </w:tabs>
        <w:ind w:left="5760" w:hanging="360"/>
      </w:pPr>
      <w:rPr>
        <w:rFonts w:ascii="Courier New" w:hAnsi="Courier New"/>
      </w:rPr>
    </w:lvl>
    <w:lvl w:ilvl="8" w:tplc="5E74EE56">
      <w:start w:val="1"/>
      <w:numFmt w:val="bullet"/>
      <w:lvlText w:val=""/>
      <w:lvlJc w:val="left"/>
      <w:pPr>
        <w:tabs>
          <w:tab w:val="num" w:pos="6480"/>
        </w:tabs>
        <w:ind w:left="6480" w:hanging="360"/>
      </w:pPr>
      <w:rPr>
        <w:rFonts w:ascii="Wingdings" w:hAnsi="Wingdings"/>
      </w:rPr>
    </w:lvl>
  </w:abstractNum>
  <w:num w:numId="1" w16cid:durableId="1859659011">
    <w:abstractNumId w:val="0"/>
  </w:num>
  <w:num w:numId="2" w16cid:durableId="167713680">
    <w:abstractNumId w:val="1"/>
  </w:num>
  <w:num w:numId="3" w16cid:durableId="1678193445">
    <w:abstractNumId w:val="2"/>
  </w:num>
  <w:num w:numId="4" w16cid:durableId="160892676">
    <w:abstractNumId w:val="3"/>
  </w:num>
  <w:num w:numId="5" w16cid:durableId="24410894">
    <w:abstractNumId w:val="4"/>
  </w:num>
  <w:num w:numId="6" w16cid:durableId="982736986">
    <w:abstractNumId w:val="5"/>
  </w:num>
  <w:num w:numId="7" w16cid:durableId="666250819">
    <w:abstractNumId w:val="6"/>
  </w:num>
  <w:num w:numId="8" w16cid:durableId="647443830">
    <w:abstractNumId w:val="7"/>
  </w:num>
  <w:num w:numId="9" w16cid:durableId="127548894">
    <w:abstractNumId w:val="8"/>
  </w:num>
  <w:num w:numId="10" w16cid:durableId="924264107">
    <w:abstractNumId w:val="9"/>
  </w:num>
  <w:num w:numId="11" w16cid:durableId="374428943">
    <w:abstractNumId w:val="10"/>
  </w:num>
  <w:num w:numId="12" w16cid:durableId="413474422">
    <w:abstractNumId w:val="11"/>
  </w:num>
  <w:num w:numId="13" w16cid:durableId="1280527573">
    <w:abstractNumId w:val="12"/>
  </w:num>
  <w:num w:numId="14" w16cid:durableId="664359131">
    <w:abstractNumId w:val="13"/>
  </w:num>
  <w:num w:numId="15" w16cid:durableId="1990598891">
    <w:abstractNumId w:val="14"/>
  </w:num>
  <w:num w:numId="16" w16cid:durableId="1009065864">
    <w:abstractNumId w:val="15"/>
  </w:num>
  <w:num w:numId="17" w16cid:durableId="6456216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776"/>
    <w:rsid w:val="000307DA"/>
    <w:rsid w:val="000312AE"/>
    <w:rsid w:val="00053525"/>
    <w:rsid w:val="00061589"/>
    <w:rsid w:val="000B682E"/>
    <w:rsid w:val="00106C91"/>
    <w:rsid w:val="00113EFA"/>
    <w:rsid w:val="00153F3A"/>
    <w:rsid w:val="0016708B"/>
    <w:rsid w:val="00173C1F"/>
    <w:rsid w:val="00190619"/>
    <w:rsid w:val="00191776"/>
    <w:rsid w:val="00195D2A"/>
    <w:rsid w:val="00197576"/>
    <w:rsid w:val="001D2B81"/>
    <w:rsid w:val="001E2F81"/>
    <w:rsid w:val="001F28F5"/>
    <w:rsid w:val="00215138"/>
    <w:rsid w:val="0021513A"/>
    <w:rsid w:val="00252A59"/>
    <w:rsid w:val="00275DBA"/>
    <w:rsid w:val="002A763A"/>
    <w:rsid w:val="002D244D"/>
    <w:rsid w:val="002E0AEF"/>
    <w:rsid w:val="002F0476"/>
    <w:rsid w:val="00324E57"/>
    <w:rsid w:val="003359CA"/>
    <w:rsid w:val="00337E07"/>
    <w:rsid w:val="0034796B"/>
    <w:rsid w:val="00363136"/>
    <w:rsid w:val="00364EAE"/>
    <w:rsid w:val="003C6F1B"/>
    <w:rsid w:val="00410846"/>
    <w:rsid w:val="00417295"/>
    <w:rsid w:val="00433DC2"/>
    <w:rsid w:val="004435E8"/>
    <w:rsid w:val="00463817"/>
    <w:rsid w:val="00470D21"/>
    <w:rsid w:val="004B13E0"/>
    <w:rsid w:val="004F2344"/>
    <w:rsid w:val="005335C9"/>
    <w:rsid w:val="005368B4"/>
    <w:rsid w:val="0054514A"/>
    <w:rsid w:val="0054668F"/>
    <w:rsid w:val="0057419B"/>
    <w:rsid w:val="00597077"/>
    <w:rsid w:val="005C570E"/>
    <w:rsid w:val="005E3ABD"/>
    <w:rsid w:val="005E4D3E"/>
    <w:rsid w:val="00611A03"/>
    <w:rsid w:val="0063709D"/>
    <w:rsid w:val="006512F1"/>
    <w:rsid w:val="00685E4B"/>
    <w:rsid w:val="006A0D1F"/>
    <w:rsid w:val="006C5B18"/>
    <w:rsid w:val="006E315B"/>
    <w:rsid w:val="00744D7D"/>
    <w:rsid w:val="0074567E"/>
    <w:rsid w:val="00755294"/>
    <w:rsid w:val="00782BF9"/>
    <w:rsid w:val="00790EFC"/>
    <w:rsid w:val="007A4483"/>
    <w:rsid w:val="007B5902"/>
    <w:rsid w:val="007C68AF"/>
    <w:rsid w:val="007E2362"/>
    <w:rsid w:val="00807E5C"/>
    <w:rsid w:val="0083437E"/>
    <w:rsid w:val="00873A92"/>
    <w:rsid w:val="00894363"/>
    <w:rsid w:val="008E3E35"/>
    <w:rsid w:val="00937304"/>
    <w:rsid w:val="009373C6"/>
    <w:rsid w:val="00943FC4"/>
    <w:rsid w:val="00955B7B"/>
    <w:rsid w:val="009B473D"/>
    <w:rsid w:val="00A056DA"/>
    <w:rsid w:val="00A372E7"/>
    <w:rsid w:val="00B22B49"/>
    <w:rsid w:val="00B23F98"/>
    <w:rsid w:val="00B52A48"/>
    <w:rsid w:val="00B833F2"/>
    <w:rsid w:val="00BB704F"/>
    <w:rsid w:val="00C2657B"/>
    <w:rsid w:val="00C329C7"/>
    <w:rsid w:val="00C80646"/>
    <w:rsid w:val="00C911BF"/>
    <w:rsid w:val="00CA0324"/>
    <w:rsid w:val="00CC2708"/>
    <w:rsid w:val="00CD0E94"/>
    <w:rsid w:val="00CE20D9"/>
    <w:rsid w:val="00CE6723"/>
    <w:rsid w:val="00CF7491"/>
    <w:rsid w:val="00D03434"/>
    <w:rsid w:val="00D71ED2"/>
    <w:rsid w:val="00D73CD4"/>
    <w:rsid w:val="00D84D5F"/>
    <w:rsid w:val="00DD02FC"/>
    <w:rsid w:val="00E35B2D"/>
    <w:rsid w:val="00E50580"/>
    <w:rsid w:val="00E63D28"/>
    <w:rsid w:val="00E77D7B"/>
    <w:rsid w:val="00E836A2"/>
    <w:rsid w:val="00E93F85"/>
    <w:rsid w:val="00EB4896"/>
    <w:rsid w:val="00EE79D9"/>
    <w:rsid w:val="00EF4560"/>
    <w:rsid w:val="00F27E35"/>
    <w:rsid w:val="00F67C09"/>
    <w:rsid w:val="00FA29AD"/>
    <w:rsid w:val="00FA4F9D"/>
    <w:rsid w:val="00FB0C7A"/>
    <w:rsid w:val="00FB0E58"/>
    <w:rsid w:val="00FE7F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464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F9856-4468-4E06-A531-F0CE70482B3E}">
  <ds:schemaRefs>
    <ds:schemaRef ds:uri="http://schemas.openxmlformats.org/officeDocument/2006/bibliography"/>
  </ds:schemaRefs>
</ds:datastoreItem>
</file>

<file path=customXml/itemProps2.xml><?xml version="1.0" encoding="utf-8"?>
<ds:datastoreItem xmlns:ds="http://schemas.openxmlformats.org/officeDocument/2006/customXml" ds:itemID="{E48FDC40-5B91-47FE-9167-E36A3739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11678</Words>
  <Characters>68905</Characters>
  <Application>Microsoft Office Word</Application>
  <DocSecurity>0</DocSecurity>
  <Lines>574</Lines>
  <Paragraphs>160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2015-01-07T07:37:00Z</dcterms:created>
  <dcterms:modified xsi:type="dcterms:W3CDTF">2024-04-08T18:59:00Z</dcterms:modified>
</cp:coreProperties>
</file>